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AFC" w:rsidRPr="00551AFC" w:rsidRDefault="006C4744" w:rsidP="00551AFC">
      <w:pPr>
        <w:widowControl w:val="0"/>
        <w:autoSpaceDE w:val="0"/>
        <w:autoSpaceDN w:val="0"/>
        <w:adjustRightInd w:val="0"/>
        <w:jc w:val="center"/>
        <w:rPr>
          <w:rFonts w:ascii="Times New Roman" w:hAnsi="Times New Roman" w:cs="Helvetica"/>
          <w:b/>
        </w:rPr>
      </w:pPr>
      <w:r>
        <w:rPr>
          <w:rFonts w:ascii="Times New Roman" w:hAnsi="Times New Roman" w:cs="Helvetica"/>
          <w:b/>
        </w:rPr>
        <w:t>African Studies in the</w:t>
      </w:r>
      <w:r w:rsidR="00551AFC" w:rsidRPr="00551AFC">
        <w:rPr>
          <w:rFonts w:ascii="Times New Roman" w:hAnsi="Times New Roman" w:cs="Helvetica"/>
          <w:b/>
        </w:rPr>
        <w:t xml:space="preserve"> Digital Age</w:t>
      </w:r>
    </w:p>
    <w:p w:rsidR="000843AB" w:rsidRDefault="000843AB" w:rsidP="00551AFC">
      <w:pPr>
        <w:widowControl w:val="0"/>
        <w:autoSpaceDE w:val="0"/>
        <w:autoSpaceDN w:val="0"/>
        <w:adjustRightInd w:val="0"/>
        <w:rPr>
          <w:rFonts w:ascii="Times New Roman" w:hAnsi="Times New Roman" w:cs="Helvetica"/>
        </w:rPr>
      </w:pPr>
    </w:p>
    <w:p w:rsidR="00551AFC" w:rsidRDefault="00551AFC" w:rsidP="00551AFC">
      <w:pPr>
        <w:widowControl w:val="0"/>
        <w:autoSpaceDE w:val="0"/>
        <w:autoSpaceDN w:val="0"/>
        <w:adjustRightInd w:val="0"/>
        <w:rPr>
          <w:rFonts w:ascii="Times New Roman" w:hAnsi="Times New Roman" w:cs="Helvetica"/>
        </w:rPr>
      </w:pPr>
    </w:p>
    <w:p w:rsidR="005C1336" w:rsidRDefault="005C1336" w:rsidP="005C1336">
      <w:pPr>
        <w:widowControl w:val="0"/>
        <w:autoSpaceDE w:val="0"/>
        <w:autoSpaceDN w:val="0"/>
        <w:adjustRightInd w:val="0"/>
        <w:jc w:val="center"/>
        <w:rPr>
          <w:rFonts w:ascii="Times New Roman" w:hAnsi="Times New Roman" w:cs="Helvetica"/>
        </w:rPr>
      </w:pPr>
      <w:r>
        <w:rPr>
          <w:rFonts w:ascii="Times New Roman" w:hAnsi="Times New Roman" w:cs="Helvetica"/>
        </w:rPr>
        <w:t xml:space="preserve">All events take place in the </w:t>
      </w:r>
      <w:proofErr w:type="spellStart"/>
      <w:r>
        <w:rPr>
          <w:rFonts w:ascii="Times New Roman" w:hAnsi="Times New Roman" w:cs="Helvetica"/>
        </w:rPr>
        <w:t>Erlicher</w:t>
      </w:r>
      <w:proofErr w:type="spellEnd"/>
      <w:r>
        <w:rPr>
          <w:rFonts w:ascii="Times New Roman" w:hAnsi="Times New Roman" w:cs="Helvetica"/>
        </w:rPr>
        <w:t xml:space="preserve"> Room, North Quad (unless otherwise noted)</w:t>
      </w:r>
    </w:p>
    <w:p w:rsidR="005C1336" w:rsidRDefault="005C1336" w:rsidP="00551AFC">
      <w:pPr>
        <w:widowControl w:val="0"/>
        <w:autoSpaceDE w:val="0"/>
        <w:autoSpaceDN w:val="0"/>
        <w:adjustRightInd w:val="0"/>
        <w:rPr>
          <w:rFonts w:ascii="Times New Roman" w:hAnsi="Times New Roman" w:cs="Helvetica"/>
        </w:rPr>
      </w:pPr>
    </w:p>
    <w:p w:rsidR="00551AFC" w:rsidRDefault="00551AFC" w:rsidP="00551AFC">
      <w:pPr>
        <w:widowControl w:val="0"/>
        <w:autoSpaceDE w:val="0"/>
        <w:autoSpaceDN w:val="0"/>
        <w:adjustRightInd w:val="0"/>
        <w:rPr>
          <w:rFonts w:ascii="Times New Roman" w:hAnsi="Times New Roman" w:cs="Helvetica"/>
        </w:rPr>
      </w:pPr>
    </w:p>
    <w:p w:rsidR="00551AFC" w:rsidRPr="00551AFC" w:rsidRDefault="00551AFC" w:rsidP="00551AFC">
      <w:pPr>
        <w:widowControl w:val="0"/>
        <w:autoSpaceDE w:val="0"/>
        <w:autoSpaceDN w:val="0"/>
        <w:adjustRightInd w:val="0"/>
        <w:rPr>
          <w:rFonts w:ascii="Times New Roman" w:hAnsi="Times New Roman" w:cs="Helvetica"/>
          <w:b/>
        </w:rPr>
      </w:pPr>
      <w:r w:rsidRPr="00551AFC">
        <w:rPr>
          <w:rFonts w:ascii="Times New Roman" w:hAnsi="Times New Roman" w:cs="Helvetica"/>
          <w:b/>
        </w:rPr>
        <w:t>Monday, 10 November</w:t>
      </w:r>
    </w:p>
    <w:p w:rsidR="002F39C6" w:rsidRDefault="002F39C6" w:rsidP="00551AFC">
      <w:pPr>
        <w:widowControl w:val="0"/>
        <w:autoSpaceDE w:val="0"/>
        <w:autoSpaceDN w:val="0"/>
        <w:adjustRightInd w:val="0"/>
        <w:rPr>
          <w:rFonts w:ascii="Times New Roman" w:hAnsi="Times New Roman" w:cs="Helvetica"/>
        </w:rPr>
      </w:pPr>
      <w:r>
        <w:rPr>
          <w:rFonts w:ascii="Times New Roman" w:hAnsi="Times New Roman" w:cs="Helvetica"/>
        </w:rPr>
        <w:t>9-10</w:t>
      </w:r>
      <w:r>
        <w:rPr>
          <w:rFonts w:ascii="Times New Roman" w:hAnsi="Times New Roman" w:cs="Helvetica"/>
        </w:rPr>
        <w:tab/>
      </w:r>
      <w:r>
        <w:rPr>
          <w:rFonts w:ascii="Times New Roman" w:hAnsi="Times New Roman" w:cs="Helvetica"/>
        </w:rPr>
        <w:tab/>
        <w:t>Opening Session</w:t>
      </w:r>
    </w:p>
    <w:p w:rsidR="002F39C6" w:rsidRDefault="002F39C6" w:rsidP="00551AFC">
      <w:pPr>
        <w:widowControl w:val="0"/>
        <w:autoSpaceDE w:val="0"/>
        <w:autoSpaceDN w:val="0"/>
        <w:adjustRightInd w:val="0"/>
        <w:rPr>
          <w:rFonts w:ascii="Times New Roman" w:hAnsi="Times New Roman" w:cs="Helvetica"/>
        </w:rPr>
      </w:pPr>
      <w:r>
        <w:rPr>
          <w:rFonts w:ascii="Times New Roman" w:hAnsi="Times New Roman" w:cs="Helvetica"/>
        </w:rPr>
        <w:tab/>
      </w:r>
      <w:r>
        <w:rPr>
          <w:rFonts w:ascii="Times New Roman" w:hAnsi="Times New Roman" w:cs="Helvetica"/>
        </w:rPr>
        <w:tab/>
      </w:r>
      <w:proofErr w:type="gramStart"/>
      <w:r>
        <w:rPr>
          <w:rFonts w:ascii="Times New Roman" w:hAnsi="Times New Roman" w:cs="Helvetica"/>
        </w:rPr>
        <w:t>with</w:t>
      </w:r>
      <w:proofErr w:type="gramEnd"/>
      <w:r>
        <w:rPr>
          <w:rFonts w:ascii="Times New Roman" w:hAnsi="Times New Roman" w:cs="Helvetica"/>
        </w:rPr>
        <w:t xml:space="preserve">: </w:t>
      </w:r>
      <w:r>
        <w:rPr>
          <w:rFonts w:ascii="Times New Roman" w:hAnsi="Times New Roman" w:cs="Helvetica"/>
        </w:rPr>
        <w:tab/>
      </w:r>
      <w:hyperlink r:id="rId4" w:history="1">
        <w:r w:rsidRPr="005C1336">
          <w:rPr>
            <w:rStyle w:val="Hyperlink"/>
            <w:rFonts w:ascii="Times New Roman" w:hAnsi="Times New Roman" w:cs="Helvetica"/>
          </w:rPr>
          <w:t xml:space="preserve">Daniel </w:t>
        </w:r>
        <w:proofErr w:type="spellStart"/>
        <w:r w:rsidRPr="005C1336">
          <w:rPr>
            <w:rStyle w:val="Hyperlink"/>
            <w:rFonts w:ascii="Times New Roman" w:hAnsi="Times New Roman" w:cs="Helvetica"/>
          </w:rPr>
          <w:t>Herwitz</w:t>
        </w:r>
        <w:proofErr w:type="spellEnd"/>
      </w:hyperlink>
      <w:r>
        <w:rPr>
          <w:rFonts w:ascii="Times New Roman" w:hAnsi="Times New Roman" w:cs="Helvetica"/>
        </w:rPr>
        <w:t>, Comparative Literature, U-M</w:t>
      </w:r>
    </w:p>
    <w:p w:rsidR="002F39C6" w:rsidRDefault="002F39C6" w:rsidP="00551AFC">
      <w:pPr>
        <w:widowControl w:val="0"/>
        <w:autoSpaceDE w:val="0"/>
        <w:autoSpaceDN w:val="0"/>
        <w:adjustRightInd w:val="0"/>
        <w:rPr>
          <w:rFonts w:ascii="Times New Roman" w:hAnsi="Times New Roman" w:cs="Helvetica"/>
        </w:rPr>
      </w:pPr>
      <w:r>
        <w:rPr>
          <w:rFonts w:ascii="Times New Roman" w:hAnsi="Times New Roman" w:cs="Helvetica"/>
        </w:rPr>
        <w:tab/>
      </w:r>
      <w:r>
        <w:rPr>
          <w:rFonts w:ascii="Times New Roman" w:hAnsi="Times New Roman" w:cs="Helvetica"/>
        </w:rPr>
        <w:tab/>
      </w:r>
      <w:r>
        <w:rPr>
          <w:rFonts w:ascii="Times New Roman" w:hAnsi="Times New Roman" w:cs="Helvetica"/>
        </w:rPr>
        <w:tab/>
      </w:r>
      <w:hyperlink r:id="rId5" w:history="1">
        <w:r w:rsidRPr="005C1336">
          <w:rPr>
            <w:rStyle w:val="Hyperlink"/>
            <w:rFonts w:ascii="Times New Roman" w:hAnsi="Times New Roman" w:cs="Helvetica"/>
          </w:rPr>
          <w:t>Derek Peterson</w:t>
        </w:r>
      </w:hyperlink>
      <w:r>
        <w:rPr>
          <w:rFonts w:ascii="Times New Roman" w:hAnsi="Times New Roman" w:cs="Helvetica"/>
        </w:rPr>
        <w:t>, History, U-M</w:t>
      </w:r>
    </w:p>
    <w:p w:rsidR="002F39C6" w:rsidRDefault="002F39C6" w:rsidP="00551AFC">
      <w:pPr>
        <w:widowControl w:val="0"/>
        <w:autoSpaceDE w:val="0"/>
        <w:autoSpaceDN w:val="0"/>
        <w:adjustRightInd w:val="0"/>
        <w:rPr>
          <w:rFonts w:ascii="Times New Roman" w:hAnsi="Times New Roman" w:cs="Helvetica"/>
        </w:rPr>
      </w:pPr>
    </w:p>
    <w:p w:rsidR="00B335A1" w:rsidRDefault="00551AFC" w:rsidP="00551AFC">
      <w:pPr>
        <w:widowControl w:val="0"/>
        <w:autoSpaceDE w:val="0"/>
        <w:autoSpaceDN w:val="0"/>
        <w:adjustRightInd w:val="0"/>
        <w:rPr>
          <w:rFonts w:ascii="Times New Roman" w:hAnsi="Times New Roman" w:cs="Helvetica"/>
        </w:rPr>
      </w:pPr>
      <w:r>
        <w:rPr>
          <w:rFonts w:ascii="Times New Roman" w:hAnsi="Times New Roman" w:cs="Helvetica"/>
        </w:rPr>
        <w:t>10-12</w:t>
      </w:r>
      <w:r>
        <w:rPr>
          <w:rFonts w:ascii="Times New Roman" w:hAnsi="Times New Roman" w:cs="Helvetica"/>
        </w:rPr>
        <w:tab/>
      </w:r>
      <w:r>
        <w:rPr>
          <w:rFonts w:ascii="Times New Roman" w:hAnsi="Times New Roman" w:cs="Helvetica"/>
        </w:rPr>
        <w:tab/>
        <w:t xml:space="preserve">A </w:t>
      </w:r>
      <w:r w:rsidR="00B335A1">
        <w:rPr>
          <w:rFonts w:ascii="Times New Roman" w:hAnsi="Times New Roman" w:cs="Helvetica"/>
        </w:rPr>
        <w:t>Seminar</w:t>
      </w:r>
      <w:r>
        <w:rPr>
          <w:rFonts w:ascii="Times New Roman" w:hAnsi="Times New Roman" w:cs="Helvetica"/>
        </w:rPr>
        <w:t xml:space="preserve"> with</w:t>
      </w:r>
      <w:r w:rsidR="00B335A1">
        <w:rPr>
          <w:rFonts w:ascii="Times New Roman" w:hAnsi="Times New Roman" w:cs="Helvetica"/>
        </w:rPr>
        <w:t xml:space="preserve"> </w:t>
      </w:r>
      <w:hyperlink r:id="rId6" w:history="1">
        <w:r w:rsidR="00B335A1" w:rsidRPr="00B335A1">
          <w:rPr>
            <w:rStyle w:val="Hyperlink"/>
            <w:rFonts w:ascii="Times New Roman" w:hAnsi="Times New Roman" w:cs="Helvetica"/>
          </w:rPr>
          <w:t xml:space="preserve">Isabel </w:t>
        </w:r>
        <w:proofErr w:type="spellStart"/>
        <w:r w:rsidR="00B335A1" w:rsidRPr="00B335A1">
          <w:rPr>
            <w:rStyle w:val="Hyperlink"/>
            <w:rFonts w:ascii="Times New Roman" w:hAnsi="Times New Roman" w:cs="Helvetica"/>
          </w:rPr>
          <w:t>Hofmeyr</w:t>
        </w:r>
        <w:proofErr w:type="spellEnd"/>
      </w:hyperlink>
      <w:r>
        <w:rPr>
          <w:rFonts w:ascii="Times New Roman" w:hAnsi="Times New Roman" w:cs="Helvetica"/>
        </w:rPr>
        <w:t xml:space="preserve"> </w:t>
      </w:r>
    </w:p>
    <w:p w:rsidR="00B335A1" w:rsidRDefault="00B335A1" w:rsidP="00B335A1">
      <w:pPr>
        <w:widowControl w:val="0"/>
        <w:autoSpaceDE w:val="0"/>
        <w:autoSpaceDN w:val="0"/>
        <w:adjustRightInd w:val="0"/>
        <w:ind w:left="720" w:firstLine="720"/>
        <w:rPr>
          <w:rFonts w:ascii="Times New Roman" w:hAnsi="Times New Roman" w:cs="Helvetica"/>
        </w:rPr>
      </w:pPr>
      <w:proofErr w:type="gramStart"/>
      <w:r>
        <w:rPr>
          <w:rFonts w:ascii="Times New Roman" w:hAnsi="Times New Roman" w:cs="Helvetica"/>
        </w:rPr>
        <w:t>on</w:t>
      </w:r>
      <w:proofErr w:type="gramEnd"/>
      <w:r>
        <w:rPr>
          <w:rFonts w:ascii="Times New Roman" w:hAnsi="Times New Roman" w:cs="Helvetica"/>
        </w:rPr>
        <w:t xml:space="preserve">:  </w:t>
      </w:r>
      <w:r>
        <w:rPr>
          <w:rFonts w:ascii="Times New Roman" w:hAnsi="Times New Roman" w:cs="Helvetica"/>
        </w:rPr>
        <w:tab/>
      </w:r>
      <w:hyperlink r:id="rId7" w:history="1">
        <w:r w:rsidRPr="00B335A1">
          <w:rPr>
            <w:rStyle w:val="Hyperlink"/>
            <w:rFonts w:ascii="Times New Roman" w:hAnsi="Times New Roman" w:cs="Helvetica"/>
            <w:i/>
          </w:rPr>
          <w:t>Gandhi’s Printing Press: Experiments with Slow Reading</w:t>
        </w:r>
      </w:hyperlink>
      <w:r>
        <w:rPr>
          <w:rFonts w:ascii="Times New Roman" w:hAnsi="Times New Roman" w:cs="Helvetica"/>
        </w:rPr>
        <w:t xml:space="preserve"> (Harvard, 2013) </w:t>
      </w:r>
    </w:p>
    <w:p w:rsidR="00B335A1" w:rsidRPr="00B335A1" w:rsidRDefault="003D5EF2" w:rsidP="00B335A1">
      <w:pPr>
        <w:widowControl w:val="0"/>
        <w:autoSpaceDE w:val="0"/>
        <w:autoSpaceDN w:val="0"/>
        <w:adjustRightInd w:val="0"/>
        <w:ind w:left="2160"/>
        <w:rPr>
          <w:rFonts w:ascii="Times New Roman" w:hAnsi="Times New Roman" w:cs="Helvetica"/>
        </w:rPr>
      </w:pPr>
      <w:hyperlink r:id="rId8" w:history="1">
        <w:r w:rsidR="00B335A1" w:rsidRPr="00B335A1">
          <w:rPr>
            <w:rStyle w:val="Hyperlink"/>
            <w:rFonts w:ascii="Times New Roman" w:hAnsi="Times New Roman" w:cs="Helvetica"/>
            <w:i/>
          </w:rPr>
          <w:t xml:space="preserve">The Portable Bunyan: A Transnational History of </w:t>
        </w:r>
        <w:r w:rsidR="00B335A1" w:rsidRPr="00B335A1">
          <w:rPr>
            <w:rStyle w:val="Hyperlink"/>
            <w:rFonts w:ascii="Times New Roman" w:hAnsi="Times New Roman" w:cs="Helvetica"/>
          </w:rPr>
          <w:t>The Pilgrim’s Progress</w:t>
        </w:r>
      </w:hyperlink>
      <w:r w:rsidR="00B335A1">
        <w:rPr>
          <w:rFonts w:ascii="Times New Roman" w:hAnsi="Times New Roman" w:cs="Helvetica"/>
        </w:rPr>
        <w:t xml:space="preserve"> (Princeton, 2003), selecti</w:t>
      </w:r>
      <w:r w:rsidR="00DA5976">
        <w:rPr>
          <w:rFonts w:ascii="Times New Roman" w:hAnsi="Times New Roman" w:cs="Helvetica"/>
        </w:rPr>
        <w:t>ons</w:t>
      </w:r>
    </w:p>
    <w:p w:rsidR="00551AFC" w:rsidRDefault="00551AFC" w:rsidP="00551AFC">
      <w:pPr>
        <w:widowControl w:val="0"/>
        <w:autoSpaceDE w:val="0"/>
        <w:autoSpaceDN w:val="0"/>
        <w:adjustRightInd w:val="0"/>
        <w:rPr>
          <w:rFonts w:ascii="Times New Roman" w:hAnsi="Times New Roman" w:cs="Helvetica"/>
        </w:rPr>
      </w:pPr>
    </w:p>
    <w:p w:rsidR="00551AFC" w:rsidRPr="00551AFC" w:rsidRDefault="00551AFC" w:rsidP="00551AFC">
      <w:pPr>
        <w:widowControl w:val="0"/>
        <w:autoSpaceDE w:val="0"/>
        <w:autoSpaceDN w:val="0"/>
        <w:adjustRightInd w:val="0"/>
        <w:rPr>
          <w:rFonts w:ascii="Times New Roman" w:hAnsi="Times New Roman" w:cs="Helvetica"/>
        </w:rPr>
      </w:pPr>
      <w:r>
        <w:rPr>
          <w:rFonts w:ascii="Times New Roman" w:hAnsi="Times New Roman" w:cs="Helvetica"/>
        </w:rPr>
        <w:t>1:30-3:30</w:t>
      </w:r>
      <w:r>
        <w:rPr>
          <w:rFonts w:ascii="Times New Roman" w:hAnsi="Times New Roman" w:cs="Helvetica"/>
        </w:rPr>
        <w:tab/>
        <w:t>Tour of</w:t>
      </w:r>
      <w:r w:rsidR="00A67473">
        <w:rPr>
          <w:rFonts w:ascii="Times New Roman" w:hAnsi="Times New Roman" w:cs="Helvetica"/>
        </w:rPr>
        <w:t xml:space="preserve"> the</w:t>
      </w:r>
      <w:r>
        <w:rPr>
          <w:rFonts w:ascii="Times New Roman" w:hAnsi="Times New Roman" w:cs="Helvetica"/>
        </w:rPr>
        <w:t xml:space="preserve"> </w:t>
      </w:r>
      <w:hyperlink r:id="rId9" w:history="1">
        <w:r w:rsidRPr="005C1336">
          <w:rPr>
            <w:rStyle w:val="Hyperlink"/>
            <w:rFonts w:ascii="Times New Roman" w:hAnsi="Times New Roman" w:cs="Helvetica"/>
          </w:rPr>
          <w:t>Digital Media Commons</w:t>
        </w:r>
      </w:hyperlink>
    </w:p>
    <w:p w:rsidR="00551AFC" w:rsidRDefault="00551AFC" w:rsidP="00551AFC">
      <w:pPr>
        <w:widowControl w:val="0"/>
        <w:autoSpaceDE w:val="0"/>
        <w:autoSpaceDN w:val="0"/>
        <w:adjustRightInd w:val="0"/>
        <w:rPr>
          <w:rFonts w:ascii="Times New Roman" w:hAnsi="Times New Roman" w:cs="Helvetica"/>
        </w:rPr>
      </w:pPr>
    </w:p>
    <w:p w:rsidR="00551AFC" w:rsidRPr="00497654" w:rsidRDefault="00497654" w:rsidP="00497654">
      <w:pPr>
        <w:widowControl w:val="0"/>
        <w:autoSpaceDE w:val="0"/>
        <w:autoSpaceDN w:val="0"/>
        <w:adjustRightInd w:val="0"/>
        <w:ind w:left="1440" w:hanging="1440"/>
        <w:rPr>
          <w:rFonts w:ascii="Times New Roman" w:hAnsi="Times New Roman" w:cs="Helvetica"/>
        </w:rPr>
      </w:pPr>
      <w:r w:rsidRPr="00497654">
        <w:rPr>
          <w:rFonts w:ascii="Times New Roman" w:hAnsi="Times New Roman" w:cs="Helvetica"/>
        </w:rPr>
        <w:t>4-6</w:t>
      </w:r>
      <w:r w:rsidRPr="00497654">
        <w:rPr>
          <w:rFonts w:ascii="Times New Roman" w:hAnsi="Times New Roman" w:cs="Helvetica"/>
        </w:rPr>
        <w:tab/>
        <w:t xml:space="preserve">Lecture from </w:t>
      </w:r>
      <w:r w:rsidR="00551AFC" w:rsidRPr="00497654">
        <w:rPr>
          <w:rFonts w:ascii="Times New Roman" w:hAnsi="Times New Roman" w:cs="Helvetica"/>
        </w:rPr>
        <w:t xml:space="preserve">Isabel </w:t>
      </w:r>
      <w:proofErr w:type="spellStart"/>
      <w:r w:rsidR="00551AFC" w:rsidRPr="00497654">
        <w:rPr>
          <w:rFonts w:ascii="Times New Roman" w:hAnsi="Times New Roman" w:cs="Helvetica"/>
        </w:rPr>
        <w:t>Hofmeyr</w:t>
      </w:r>
      <w:proofErr w:type="spellEnd"/>
      <w:r w:rsidRPr="00497654">
        <w:rPr>
          <w:rFonts w:ascii="Times New Roman" w:hAnsi="Times New Roman" w:cs="Helvetica"/>
        </w:rPr>
        <w:t>: ‘Mandela's Copyright: Intellectual Property and the Postcolonial World’</w:t>
      </w:r>
    </w:p>
    <w:p w:rsidR="00551AFC" w:rsidRDefault="00551AFC" w:rsidP="00551AFC">
      <w:pPr>
        <w:widowControl w:val="0"/>
        <w:autoSpaceDE w:val="0"/>
        <w:autoSpaceDN w:val="0"/>
        <w:adjustRightInd w:val="0"/>
        <w:rPr>
          <w:rFonts w:ascii="Times New Roman" w:hAnsi="Times New Roman" w:cs="Helvetica"/>
        </w:rPr>
      </w:pPr>
    </w:p>
    <w:p w:rsidR="00551AFC" w:rsidRPr="00551AFC" w:rsidRDefault="00551AFC" w:rsidP="00551AFC">
      <w:pPr>
        <w:widowControl w:val="0"/>
        <w:autoSpaceDE w:val="0"/>
        <w:autoSpaceDN w:val="0"/>
        <w:adjustRightInd w:val="0"/>
        <w:rPr>
          <w:rFonts w:ascii="Times New Roman" w:hAnsi="Times New Roman" w:cs="Helvetica"/>
        </w:rPr>
      </w:pPr>
    </w:p>
    <w:p w:rsidR="00551AFC" w:rsidRPr="00551AFC" w:rsidRDefault="00551AFC" w:rsidP="00551AFC">
      <w:pPr>
        <w:widowControl w:val="0"/>
        <w:autoSpaceDE w:val="0"/>
        <w:autoSpaceDN w:val="0"/>
        <w:adjustRightInd w:val="0"/>
        <w:rPr>
          <w:rFonts w:ascii="Times New Roman" w:hAnsi="Times New Roman" w:cs="Helvetica"/>
          <w:b/>
        </w:rPr>
      </w:pPr>
      <w:r w:rsidRPr="00551AFC">
        <w:rPr>
          <w:rFonts w:ascii="Times New Roman" w:hAnsi="Times New Roman" w:cs="Helvetica"/>
          <w:b/>
        </w:rPr>
        <w:t>Tuesday, 11 November</w:t>
      </w:r>
    </w:p>
    <w:p w:rsidR="00551AFC" w:rsidRDefault="00551AFC" w:rsidP="00551AFC">
      <w:pPr>
        <w:widowControl w:val="0"/>
        <w:autoSpaceDE w:val="0"/>
        <w:autoSpaceDN w:val="0"/>
        <w:adjustRightInd w:val="0"/>
        <w:rPr>
          <w:rFonts w:ascii="Times New Roman" w:hAnsi="Times New Roman" w:cs="Helvetica"/>
        </w:rPr>
      </w:pPr>
      <w:r>
        <w:rPr>
          <w:rFonts w:ascii="Times New Roman" w:hAnsi="Times New Roman" w:cs="Helvetica"/>
        </w:rPr>
        <w:t>10-12</w:t>
      </w:r>
      <w:r>
        <w:rPr>
          <w:rFonts w:ascii="Times New Roman" w:hAnsi="Times New Roman" w:cs="Helvetica"/>
        </w:rPr>
        <w:tab/>
      </w:r>
      <w:r>
        <w:rPr>
          <w:rFonts w:ascii="Times New Roman" w:hAnsi="Times New Roman" w:cs="Helvetica"/>
        </w:rPr>
        <w:tab/>
        <w:t>The Digital Humanities: A Short Introduction</w:t>
      </w:r>
    </w:p>
    <w:p w:rsidR="00551AFC" w:rsidRDefault="00551AFC" w:rsidP="00551AFC">
      <w:pPr>
        <w:widowControl w:val="0"/>
        <w:autoSpaceDE w:val="0"/>
        <w:autoSpaceDN w:val="0"/>
        <w:adjustRightInd w:val="0"/>
        <w:ind w:left="720" w:firstLine="720"/>
        <w:rPr>
          <w:rFonts w:ascii="Times New Roman" w:hAnsi="Times New Roman" w:cs="Helvetica"/>
        </w:rPr>
      </w:pPr>
      <w:proofErr w:type="gramStart"/>
      <w:r>
        <w:rPr>
          <w:rFonts w:ascii="Times New Roman" w:hAnsi="Times New Roman" w:cs="Helvetica"/>
        </w:rPr>
        <w:t>with</w:t>
      </w:r>
      <w:proofErr w:type="gramEnd"/>
      <w:r>
        <w:rPr>
          <w:rFonts w:ascii="Times New Roman" w:hAnsi="Times New Roman" w:cs="Helvetica"/>
        </w:rPr>
        <w:t xml:space="preserve">: </w:t>
      </w:r>
      <w:r>
        <w:rPr>
          <w:rFonts w:ascii="Times New Roman" w:hAnsi="Times New Roman" w:cs="Helvetica"/>
        </w:rPr>
        <w:tab/>
      </w:r>
      <w:r w:rsidRPr="00551AFC">
        <w:rPr>
          <w:rFonts w:ascii="Times New Roman" w:hAnsi="Times New Roman" w:cs="Helvetica"/>
        </w:rPr>
        <w:t>Julie Klein</w:t>
      </w:r>
      <w:r>
        <w:rPr>
          <w:rFonts w:ascii="Times New Roman" w:hAnsi="Times New Roman" w:cs="Helvetica"/>
        </w:rPr>
        <w:t xml:space="preserve">, </w:t>
      </w:r>
      <w:hyperlink r:id="rId10" w:history="1">
        <w:r w:rsidRPr="00551AFC">
          <w:rPr>
            <w:rFonts w:ascii="Times New Roman" w:hAnsi="Times New Roman" w:cs="Helvetica"/>
            <w:color w:val="0F36A0"/>
            <w:u w:val="single" w:color="0F36A0"/>
          </w:rPr>
          <w:t xml:space="preserve">Digital Humanities </w:t>
        </w:r>
        <w:proofErr w:type="spellStart"/>
        <w:r w:rsidRPr="00551AFC">
          <w:rPr>
            <w:rFonts w:ascii="Times New Roman" w:hAnsi="Times New Roman" w:cs="Helvetica"/>
            <w:color w:val="0F36A0"/>
            <w:u w:val="single" w:color="0F36A0"/>
          </w:rPr>
          <w:t>Collaboratory</w:t>
        </w:r>
        <w:proofErr w:type="spellEnd"/>
      </w:hyperlink>
      <w:r>
        <w:rPr>
          <w:rFonts w:ascii="Times New Roman" w:hAnsi="Times New Roman" w:cs="Helvetica"/>
        </w:rPr>
        <w:t>, Wayne State University</w:t>
      </w:r>
    </w:p>
    <w:p w:rsidR="00551AFC" w:rsidRDefault="003D5EF2" w:rsidP="00551AFC">
      <w:pPr>
        <w:widowControl w:val="0"/>
        <w:autoSpaceDE w:val="0"/>
        <w:autoSpaceDN w:val="0"/>
        <w:adjustRightInd w:val="0"/>
        <w:ind w:left="1440" w:firstLine="720"/>
        <w:rPr>
          <w:rFonts w:ascii="Times New Roman" w:hAnsi="Times New Roman" w:cs="Helvetica"/>
        </w:rPr>
      </w:pPr>
      <w:hyperlink r:id="rId11" w:history="1">
        <w:r w:rsidR="00551AFC" w:rsidRPr="005C1336">
          <w:rPr>
            <w:rStyle w:val="Hyperlink"/>
            <w:rFonts w:ascii="Times New Roman" w:hAnsi="Times New Roman" w:cs="Helvetica"/>
          </w:rPr>
          <w:t>Paul Conway</w:t>
        </w:r>
      </w:hyperlink>
      <w:r w:rsidR="00551AFC">
        <w:rPr>
          <w:rFonts w:ascii="Times New Roman" w:hAnsi="Times New Roman" w:cs="Helvetica"/>
        </w:rPr>
        <w:t>, School of Information, U-M</w:t>
      </w:r>
    </w:p>
    <w:p w:rsidR="00551AFC" w:rsidRDefault="00551AFC" w:rsidP="00551AFC">
      <w:pPr>
        <w:widowControl w:val="0"/>
        <w:autoSpaceDE w:val="0"/>
        <w:autoSpaceDN w:val="0"/>
        <w:adjustRightInd w:val="0"/>
        <w:rPr>
          <w:rFonts w:ascii="Times New Roman" w:hAnsi="Times New Roman" w:cs="Helvetica"/>
        </w:rPr>
      </w:pPr>
    </w:p>
    <w:p w:rsidR="00630523" w:rsidRDefault="000843AB" w:rsidP="00551AFC">
      <w:pPr>
        <w:widowControl w:val="0"/>
        <w:autoSpaceDE w:val="0"/>
        <w:autoSpaceDN w:val="0"/>
        <w:adjustRightInd w:val="0"/>
        <w:rPr>
          <w:rFonts w:ascii="Times New Roman" w:hAnsi="Times New Roman" w:cs="Helvetica"/>
        </w:rPr>
      </w:pPr>
      <w:proofErr w:type="gramStart"/>
      <w:r>
        <w:rPr>
          <w:rFonts w:ascii="Times New Roman" w:hAnsi="Times New Roman" w:cs="Helvetica"/>
        </w:rPr>
        <w:t>1:30</w:t>
      </w:r>
      <w:r w:rsidR="002C1401">
        <w:rPr>
          <w:rFonts w:ascii="Times New Roman" w:hAnsi="Times New Roman" w:cs="Helvetica"/>
        </w:rPr>
        <w:t>-</w:t>
      </w:r>
      <w:r>
        <w:rPr>
          <w:rFonts w:ascii="Times New Roman" w:hAnsi="Times New Roman" w:cs="Helvetica"/>
        </w:rPr>
        <w:t>4:00</w:t>
      </w:r>
      <w:r>
        <w:rPr>
          <w:rFonts w:ascii="Times New Roman" w:hAnsi="Times New Roman" w:cs="Helvetica"/>
        </w:rPr>
        <w:tab/>
      </w:r>
      <w:r w:rsidR="00630523">
        <w:rPr>
          <w:rFonts w:ascii="Times New Roman" w:hAnsi="Times New Roman" w:cs="Helvetica"/>
        </w:rPr>
        <w:t>Whither the Archive?</w:t>
      </w:r>
      <w:proofErr w:type="gramEnd"/>
      <w:r w:rsidR="00630523">
        <w:rPr>
          <w:rFonts w:ascii="Times New Roman" w:hAnsi="Times New Roman" w:cs="Helvetica"/>
        </w:rPr>
        <w:t xml:space="preserve"> </w:t>
      </w:r>
    </w:p>
    <w:p w:rsidR="002C1401" w:rsidRDefault="00452C46" w:rsidP="00551AFC">
      <w:pPr>
        <w:widowControl w:val="0"/>
        <w:autoSpaceDE w:val="0"/>
        <w:autoSpaceDN w:val="0"/>
        <w:adjustRightInd w:val="0"/>
        <w:rPr>
          <w:rFonts w:ascii="Times New Roman" w:hAnsi="Times New Roman" w:cs="Helvetica"/>
        </w:rPr>
      </w:pPr>
      <w:r>
        <w:rPr>
          <w:rFonts w:ascii="Times New Roman" w:hAnsi="Times New Roman" w:cs="Helvetica"/>
        </w:rPr>
        <w:tab/>
      </w:r>
      <w:r>
        <w:rPr>
          <w:rFonts w:ascii="Times New Roman" w:hAnsi="Times New Roman" w:cs="Helvetica"/>
        </w:rPr>
        <w:tab/>
      </w:r>
      <w:proofErr w:type="gramStart"/>
      <w:r>
        <w:rPr>
          <w:rFonts w:ascii="Times New Roman" w:hAnsi="Times New Roman" w:cs="Helvetica"/>
        </w:rPr>
        <w:t>with</w:t>
      </w:r>
      <w:proofErr w:type="gramEnd"/>
      <w:r>
        <w:rPr>
          <w:rFonts w:ascii="Times New Roman" w:hAnsi="Times New Roman" w:cs="Helvetica"/>
        </w:rPr>
        <w:t xml:space="preserve">: </w:t>
      </w:r>
      <w:r>
        <w:rPr>
          <w:rFonts w:ascii="Times New Roman" w:hAnsi="Times New Roman" w:cs="Helvetica"/>
        </w:rPr>
        <w:tab/>
      </w:r>
      <w:hyperlink r:id="rId12" w:history="1">
        <w:r w:rsidR="002C1401" w:rsidRPr="005C1336">
          <w:rPr>
            <w:rStyle w:val="Hyperlink"/>
            <w:rFonts w:ascii="Times New Roman" w:hAnsi="Times New Roman" w:cs="Helvetica"/>
          </w:rPr>
          <w:t>Keith Breckenridge</w:t>
        </w:r>
      </w:hyperlink>
      <w:r w:rsidR="002C1401">
        <w:rPr>
          <w:rFonts w:ascii="Times New Roman" w:hAnsi="Times New Roman" w:cs="Helvetica"/>
        </w:rPr>
        <w:t xml:space="preserve"> (Wits), on </w:t>
      </w:r>
      <w:r w:rsidR="005C1336">
        <w:rPr>
          <w:rFonts w:ascii="Times New Roman" w:hAnsi="Times New Roman" w:cs="Helvetica"/>
        </w:rPr>
        <w:t xml:space="preserve">the </w:t>
      </w:r>
      <w:hyperlink r:id="rId13" w:history="1">
        <w:proofErr w:type="spellStart"/>
        <w:r w:rsidR="002C1401" w:rsidRPr="005C1336">
          <w:rPr>
            <w:rStyle w:val="Hyperlink"/>
            <w:rFonts w:ascii="Times New Roman" w:hAnsi="Times New Roman" w:cs="Helvetica"/>
          </w:rPr>
          <w:t>Aluka</w:t>
        </w:r>
        <w:proofErr w:type="spellEnd"/>
        <w:r w:rsidR="005C1336" w:rsidRPr="005C1336">
          <w:rPr>
            <w:rStyle w:val="Hyperlink"/>
            <w:rFonts w:ascii="Times New Roman" w:hAnsi="Times New Roman" w:cs="Helvetica"/>
          </w:rPr>
          <w:t xml:space="preserve"> Project</w:t>
        </w:r>
      </w:hyperlink>
    </w:p>
    <w:p w:rsidR="00630523" w:rsidRDefault="003D5EF2" w:rsidP="002C1401">
      <w:pPr>
        <w:widowControl w:val="0"/>
        <w:autoSpaceDE w:val="0"/>
        <w:autoSpaceDN w:val="0"/>
        <w:adjustRightInd w:val="0"/>
        <w:ind w:left="1440" w:firstLine="720"/>
        <w:rPr>
          <w:rFonts w:ascii="Times New Roman" w:hAnsi="Times New Roman" w:cs="Helvetica"/>
        </w:rPr>
      </w:pPr>
      <w:hyperlink r:id="rId14" w:history="1">
        <w:r w:rsidR="00452C46" w:rsidRPr="000843AB">
          <w:rPr>
            <w:rStyle w:val="Hyperlink"/>
            <w:rFonts w:ascii="Times New Roman" w:hAnsi="Times New Roman" w:cs="Helvetica"/>
          </w:rPr>
          <w:t xml:space="preserve">Michele </w:t>
        </w:r>
        <w:proofErr w:type="spellStart"/>
        <w:r w:rsidR="00452C46" w:rsidRPr="000843AB">
          <w:rPr>
            <w:rStyle w:val="Hyperlink"/>
            <w:rFonts w:ascii="Times New Roman" w:hAnsi="Times New Roman" w:cs="Helvetica"/>
          </w:rPr>
          <w:t>Pickover</w:t>
        </w:r>
        <w:proofErr w:type="spellEnd"/>
      </w:hyperlink>
      <w:r w:rsidR="00452C46">
        <w:rPr>
          <w:rFonts w:ascii="Times New Roman" w:hAnsi="Times New Roman" w:cs="Helvetica"/>
        </w:rPr>
        <w:t xml:space="preserve"> (Wits), </w:t>
      </w:r>
      <w:r w:rsidR="00630523">
        <w:rPr>
          <w:rFonts w:ascii="Times New Roman" w:hAnsi="Times New Roman" w:cs="Helvetica"/>
        </w:rPr>
        <w:t xml:space="preserve">on the </w:t>
      </w:r>
      <w:hyperlink r:id="rId15" w:history="1">
        <w:r w:rsidR="00630523" w:rsidRPr="007236E3">
          <w:rPr>
            <w:rStyle w:val="Hyperlink"/>
            <w:rFonts w:ascii="Times New Roman" w:hAnsi="Times New Roman" w:cs="Helvetica"/>
          </w:rPr>
          <w:t>digitization of the Wits Historical papers</w:t>
        </w:r>
      </w:hyperlink>
    </w:p>
    <w:p w:rsidR="00551AFC" w:rsidRPr="00551AFC" w:rsidRDefault="00630523" w:rsidP="00551AFC">
      <w:pPr>
        <w:widowControl w:val="0"/>
        <w:autoSpaceDE w:val="0"/>
        <w:autoSpaceDN w:val="0"/>
        <w:adjustRightInd w:val="0"/>
        <w:rPr>
          <w:rFonts w:ascii="Times New Roman" w:hAnsi="Times New Roman" w:cs="Helvetica"/>
        </w:rPr>
      </w:pPr>
      <w:r>
        <w:rPr>
          <w:rFonts w:ascii="Times New Roman" w:hAnsi="Times New Roman" w:cs="Helvetica"/>
        </w:rPr>
        <w:tab/>
      </w:r>
      <w:r>
        <w:rPr>
          <w:rFonts w:ascii="Times New Roman" w:hAnsi="Times New Roman" w:cs="Helvetica"/>
        </w:rPr>
        <w:tab/>
      </w:r>
      <w:r>
        <w:rPr>
          <w:rFonts w:ascii="Times New Roman" w:hAnsi="Times New Roman" w:cs="Helvetica"/>
        </w:rPr>
        <w:tab/>
        <w:t>Derek Peterson</w:t>
      </w:r>
      <w:r w:rsidR="00452C46">
        <w:rPr>
          <w:rFonts w:ascii="Times New Roman" w:hAnsi="Times New Roman" w:cs="Helvetica"/>
        </w:rPr>
        <w:t xml:space="preserve"> (U-M)</w:t>
      </w:r>
      <w:r>
        <w:rPr>
          <w:rFonts w:ascii="Times New Roman" w:hAnsi="Times New Roman" w:cs="Helvetica"/>
        </w:rPr>
        <w:t xml:space="preserve">, on the </w:t>
      </w:r>
      <w:hyperlink r:id="rId16" w:history="1">
        <w:r w:rsidRPr="007236E3">
          <w:rPr>
            <w:rStyle w:val="Hyperlink"/>
            <w:rFonts w:ascii="Times New Roman" w:hAnsi="Times New Roman" w:cs="Helvetica"/>
          </w:rPr>
          <w:t>digitization of archives in Uganda</w:t>
        </w:r>
      </w:hyperlink>
    </w:p>
    <w:p w:rsidR="000843AB" w:rsidRDefault="000843AB" w:rsidP="00551AFC">
      <w:pPr>
        <w:widowControl w:val="0"/>
        <w:autoSpaceDE w:val="0"/>
        <w:autoSpaceDN w:val="0"/>
        <w:adjustRightInd w:val="0"/>
        <w:rPr>
          <w:rFonts w:ascii="Times New Roman" w:hAnsi="Times New Roman" w:cs="Helvetica"/>
        </w:rPr>
      </w:pPr>
    </w:p>
    <w:p w:rsidR="00630523" w:rsidRDefault="000843AB" w:rsidP="000843AB">
      <w:pPr>
        <w:widowControl w:val="0"/>
        <w:autoSpaceDE w:val="0"/>
        <w:autoSpaceDN w:val="0"/>
        <w:adjustRightInd w:val="0"/>
        <w:ind w:left="1440" w:hanging="1440"/>
        <w:rPr>
          <w:rFonts w:ascii="Times New Roman" w:hAnsi="Times New Roman" w:cs="Helvetica"/>
        </w:rPr>
      </w:pPr>
      <w:r>
        <w:rPr>
          <w:rFonts w:ascii="Times New Roman" w:hAnsi="Times New Roman" w:cs="Helvetica"/>
        </w:rPr>
        <w:t>4-6</w:t>
      </w:r>
      <w:r>
        <w:rPr>
          <w:rFonts w:ascii="Times New Roman" w:hAnsi="Times New Roman" w:cs="Helvetica"/>
        </w:rPr>
        <w:tab/>
        <w:t>Lecture from Keith Breckenridge: ‘The Political Virtues of the Imperial Archive: Burke, Milner and the Scandal of Empire’ (in 4701 Haven Hall)</w:t>
      </w:r>
    </w:p>
    <w:p w:rsidR="000843AB" w:rsidRDefault="000843AB" w:rsidP="00551AFC">
      <w:pPr>
        <w:widowControl w:val="0"/>
        <w:autoSpaceDE w:val="0"/>
        <w:autoSpaceDN w:val="0"/>
        <w:adjustRightInd w:val="0"/>
        <w:rPr>
          <w:rFonts w:ascii="Times New Roman" w:hAnsi="Times New Roman" w:cs="Helvetica"/>
        </w:rPr>
      </w:pPr>
    </w:p>
    <w:p w:rsidR="00551AFC" w:rsidRPr="009B6DFF" w:rsidRDefault="00551AFC" w:rsidP="00551AFC">
      <w:pPr>
        <w:widowControl w:val="0"/>
        <w:autoSpaceDE w:val="0"/>
        <w:autoSpaceDN w:val="0"/>
        <w:adjustRightInd w:val="0"/>
        <w:rPr>
          <w:rFonts w:ascii="Times New Roman" w:hAnsi="Times New Roman" w:cs="Helvetica"/>
        </w:rPr>
      </w:pPr>
    </w:p>
    <w:p w:rsidR="009B6DFF" w:rsidRPr="009B6DFF" w:rsidRDefault="00630523" w:rsidP="00551AFC">
      <w:pPr>
        <w:widowControl w:val="0"/>
        <w:autoSpaceDE w:val="0"/>
        <w:autoSpaceDN w:val="0"/>
        <w:adjustRightInd w:val="0"/>
        <w:rPr>
          <w:rFonts w:ascii="Times New Roman" w:hAnsi="Times New Roman" w:cs="Helvetica"/>
        </w:rPr>
      </w:pPr>
      <w:r w:rsidRPr="009B6DFF">
        <w:rPr>
          <w:rFonts w:ascii="Times New Roman" w:hAnsi="Times New Roman" w:cs="Helvetica"/>
          <w:b/>
        </w:rPr>
        <w:t>Wednesday, 12 November</w:t>
      </w:r>
      <w:r w:rsidR="000843AB" w:rsidRPr="009B6DFF">
        <w:rPr>
          <w:rFonts w:ascii="Times New Roman" w:hAnsi="Times New Roman" w:cs="Helvetica"/>
          <w:b/>
        </w:rPr>
        <w:t xml:space="preserve"> </w:t>
      </w:r>
      <w:r w:rsidR="000843AB" w:rsidRPr="009B6DFF">
        <w:rPr>
          <w:rFonts w:ascii="Times New Roman" w:hAnsi="Times New Roman" w:cs="Helvetica"/>
        </w:rPr>
        <w:t>(in the Rackham Amphitheater)</w:t>
      </w:r>
    </w:p>
    <w:p w:rsidR="009B6DFF" w:rsidRPr="009B6DFF" w:rsidRDefault="009B6DFF" w:rsidP="009B6DFF">
      <w:pPr>
        <w:rPr>
          <w:rFonts w:ascii="Times New Roman" w:hAnsi="Times New Roman"/>
        </w:rPr>
      </w:pPr>
      <w:r w:rsidRPr="009B6DFF">
        <w:rPr>
          <w:rFonts w:ascii="Times New Roman" w:hAnsi="Times New Roman"/>
        </w:rPr>
        <w:t xml:space="preserve">1-5 </w:t>
      </w:r>
      <w:r>
        <w:rPr>
          <w:rFonts w:ascii="Times New Roman" w:hAnsi="Times New Roman"/>
        </w:rPr>
        <w:tab/>
      </w:r>
      <w:r>
        <w:rPr>
          <w:rFonts w:ascii="Times New Roman" w:hAnsi="Times New Roman"/>
        </w:rPr>
        <w:tab/>
      </w:r>
      <w:proofErr w:type="spellStart"/>
      <w:r w:rsidRPr="009B6DFF">
        <w:rPr>
          <w:rFonts w:ascii="Times New Roman" w:hAnsi="Times New Roman"/>
        </w:rPr>
        <w:t>Hathi</w:t>
      </w:r>
      <w:proofErr w:type="spellEnd"/>
      <w:r w:rsidRPr="009B6DFF">
        <w:rPr>
          <w:rFonts w:ascii="Times New Roman" w:hAnsi="Times New Roman"/>
        </w:rPr>
        <w:t xml:space="preserve"> Trust, the Law, and the Future of Scholarship</w:t>
      </w:r>
    </w:p>
    <w:p w:rsidR="009B6DFF" w:rsidRDefault="009B6DFF" w:rsidP="009B6DFF">
      <w:pPr>
        <w:ind w:left="720" w:firstLine="720"/>
        <w:rPr>
          <w:rFonts w:ascii="Times New Roman" w:hAnsi="Times New Roman"/>
        </w:rPr>
      </w:pPr>
      <w:r w:rsidRPr="009B6DFF">
        <w:rPr>
          <w:rFonts w:ascii="Times New Roman" w:hAnsi="Times New Roman"/>
        </w:rPr>
        <w:t>Schedule TBA</w:t>
      </w:r>
      <w:r>
        <w:rPr>
          <w:rFonts w:ascii="Times New Roman" w:hAnsi="Times New Roman"/>
        </w:rPr>
        <w:t>\</w:t>
      </w:r>
    </w:p>
    <w:p w:rsidR="009B6DFF" w:rsidRPr="009B6DFF" w:rsidRDefault="009B6DFF" w:rsidP="009B6DFF">
      <w:pPr>
        <w:ind w:left="720" w:firstLine="720"/>
        <w:rPr>
          <w:rFonts w:ascii="Times New Roman" w:hAnsi="Times New Roman"/>
        </w:rPr>
      </w:pPr>
    </w:p>
    <w:p w:rsidR="009B6DFF" w:rsidRPr="009B6DFF" w:rsidRDefault="009B6DFF" w:rsidP="009B6DFF">
      <w:pPr>
        <w:rPr>
          <w:rFonts w:ascii="Times New Roman" w:hAnsi="Times New Roman" w:cs="Helvetica"/>
        </w:rPr>
      </w:pPr>
      <w:r w:rsidRPr="009B6DFF">
        <w:rPr>
          <w:rFonts w:ascii="Times New Roman" w:hAnsi="Times New Roman"/>
        </w:rPr>
        <w:tab/>
      </w:r>
      <w:r w:rsidRPr="009B6DFF">
        <w:rPr>
          <w:rFonts w:ascii="Times New Roman" w:hAnsi="Times New Roman"/>
        </w:rPr>
        <w:tab/>
      </w:r>
      <w:proofErr w:type="gramStart"/>
      <w:r w:rsidRPr="009B6DFF">
        <w:rPr>
          <w:rFonts w:ascii="Times New Roman" w:hAnsi="Times New Roman"/>
        </w:rPr>
        <w:t>with</w:t>
      </w:r>
      <w:proofErr w:type="gramEnd"/>
      <w:r w:rsidRPr="009B6DFF">
        <w:rPr>
          <w:rFonts w:ascii="Times New Roman" w:hAnsi="Times New Roman"/>
        </w:rPr>
        <w:t>:</w:t>
      </w:r>
      <w:r w:rsidRPr="009B6DFF">
        <w:rPr>
          <w:rFonts w:ascii="Times New Roman" w:hAnsi="Times New Roman"/>
        </w:rPr>
        <w:tab/>
      </w:r>
      <w:hyperlink r:id="rId17" w:history="1">
        <w:r w:rsidRPr="009B6DFF">
          <w:rPr>
            <w:rStyle w:val="Hyperlink"/>
            <w:rFonts w:ascii="Times New Roman" w:hAnsi="Times New Roman" w:cs="Helvetica"/>
          </w:rPr>
          <w:t>Mike Furlough</w:t>
        </w:r>
      </w:hyperlink>
      <w:r w:rsidRPr="009B6DFF">
        <w:rPr>
          <w:rFonts w:ascii="Times New Roman" w:hAnsi="Times New Roman" w:cs="Helvetica"/>
        </w:rPr>
        <w:t xml:space="preserve">, Executive Director, </w:t>
      </w:r>
      <w:proofErr w:type="spellStart"/>
      <w:r w:rsidRPr="009B6DFF">
        <w:rPr>
          <w:rFonts w:ascii="Times New Roman" w:hAnsi="Times New Roman" w:cs="Helvetica"/>
        </w:rPr>
        <w:t>Hathi</w:t>
      </w:r>
      <w:proofErr w:type="spellEnd"/>
      <w:r w:rsidRPr="009B6DFF">
        <w:rPr>
          <w:rFonts w:ascii="Times New Roman" w:hAnsi="Times New Roman" w:cs="Helvetica"/>
        </w:rPr>
        <w:t xml:space="preserve"> Trust</w:t>
      </w:r>
    </w:p>
    <w:p w:rsidR="009B6DFF" w:rsidRPr="009B6DFF" w:rsidRDefault="009B6DFF" w:rsidP="009B6DFF">
      <w:pPr>
        <w:rPr>
          <w:rFonts w:ascii="Times New Roman" w:hAnsi="Times New Roman" w:cs="Helvetica"/>
        </w:rPr>
      </w:pPr>
      <w:r w:rsidRPr="009B6DFF">
        <w:rPr>
          <w:rFonts w:ascii="Times New Roman" w:hAnsi="Times New Roman" w:cs="Helvetica"/>
        </w:rPr>
        <w:tab/>
      </w:r>
      <w:r w:rsidRPr="009B6DFF">
        <w:rPr>
          <w:rFonts w:ascii="Times New Roman" w:hAnsi="Times New Roman" w:cs="Helvetica"/>
        </w:rPr>
        <w:tab/>
      </w:r>
      <w:r w:rsidRPr="009B6DFF">
        <w:rPr>
          <w:rFonts w:ascii="Times New Roman" w:hAnsi="Times New Roman" w:cs="Helvetica"/>
        </w:rPr>
        <w:tab/>
      </w:r>
      <w:hyperlink r:id="rId18" w:history="1">
        <w:r w:rsidRPr="009B6DFF">
          <w:rPr>
            <w:rStyle w:val="Hyperlink"/>
            <w:rFonts w:ascii="Times New Roman" w:hAnsi="Times New Roman" w:cs="Helvetica"/>
          </w:rPr>
          <w:t>Jeremy York</w:t>
        </w:r>
      </w:hyperlink>
      <w:r w:rsidRPr="009B6DFF">
        <w:rPr>
          <w:rFonts w:ascii="Times New Roman" w:hAnsi="Times New Roman" w:cs="Helvetica"/>
        </w:rPr>
        <w:t xml:space="preserve">, Associate Director, </w:t>
      </w:r>
      <w:proofErr w:type="spellStart"/>
      <w:r w:rsidRPr="009B6DFF">
        <w:rPr>
          <w:rFonts w:ascii="Times New Roman" w:hAnsi="Times New Roman" w:cs="Helvetica"/>
        </w:rPr>
        <w:t>Hathi</w:t>
      </w:r>
      <w:proofErr w:type="spellEnd"/>
      <w:r w:rsidRPr="009B6DFF">
        <w:rPr>
          <w:rFonts w:ascii="Times New Roman" w:hAnsi="Times New Roman" w:cs="Helvetica"/>
        </w:rPr>
        <w:t xml:space="preserve"> Trust</w:t>
      </w:r>
    </w:p>
    <w:p w:rsidR="009B6DFF" w:rsidRPr="009B6DFF" w:rsidRDefault="009B6DFF" w:rsidP="009B6DFF">
      <w:pPr>
        <w:widowControl w:val="0"/>
        <w:autoSpaceDE w:val="0"/>
        <w:autoSpaceDN w:val="0"/>
        <w:adjustRightInd w:val="0"/>
        <w:rPr>
          <w:rFonts w:ascii="Times New Roman" w:hAnsi="Times New Roman" w:cs="Helvetica"/>
        </w:rPr>
      </w:pPr>
      <w:r w:rsidRPr="009B6DFF">
        <w:rPr>
          <w:rFonts w:ascii="Times New Roman" w:hAnsi="Times New Roman" w:cs="Helvetica"/>
        </w:rPr>
        <w:tab/>
      </w:r>
      <w:r w:rsidRPr="009B6DFF">
        <w:rPr>
          <w:rFonts w:ascii="Times New Roman" w:hAnsi="Times New Roman" w:cs="Helvetica"/>
        </w:rPr>
        <w:tab/>
        <w:t xml:space="preserve"> </w:t>
      </w:r>
      <w:r w:rsidRPr="009B6DFF">
        <w:rPr>
          <w:rFonts w:ascii="Times New Roman" w:hAnsi="Times New Roman" w:cs="Helvetica"/>
        </w:rPr>
        <w:tab/>
      </w:r>
      <w:hyperlink r:id="rId19" w:history="1">
        <w:r w:rsidRPr="009B6DFF">
          <w:rPr>
            <w:rStyle w:val="Hyperlink"/>
            <w:rFonts w:ascii="Times New Roman" w:hAnsi="Times New Roman" w:cs="Helvetica"/>
          </w:rPr>
          <w:t>Melissa Levine</w:t>
        </w:r>
      </w:hyperlink>
      <w:r w:rsidRPr="009B6DFF">
        <w:rPr>
          <w:rFonts w:ascii="Times New Roman" w:hAnsi="Times New Roman" w:cs="Helvetica"/>
        </w:rPr>
        <w:t>, Lead Copyright Officer, U-M Library</w:t>
      </w:r>
    </w:p>
    <w:p w:rsidR="009B6DFF" w:rsidRPr="009B6DFF" w:rsidRDefault="009B6DFF" w:rsidP="009B6DFF">
      <w:pPr>
        <w:widowControl w:val="0"/>
        <w:autoSpaceDE w:val="0"/>
        <w:autoSpaceDN w:val="0"/>
        <w:adjustRightInd w:val="0"/>
        <w:rPr>
          <w:rFonts w:ascii="Times New Roman" w:hAnsi="Times New Roman" w:cs="Helvetica"/>
        </w:rPr>
      </w:pPr>
      <w:r w:rsidRPr="009B6DFF">
        <w:rPr>
          <w:rFonts w:ascii="Times New Roman" w:hAnsi="Times New Roman" w:cs="Helvetica"/>
        </w:rPr>
        <w:tab/>
      </w:r>
      <w:r w:rsidRPr="009B6DFF">
        <w:rPr>
          <w:rFonts w:ascii="Times New Roman" w:hAnsi="Times New Roman" w:cs="Helvetica"/>
        </w:rPr>
        <w:tab/>
        <w:t xml:space="preserve"> </w:t>
      </w:r>
      <w:r w:rsidRPr="009B6DFF">
        <w:rPr>
          <w:rFonts w:ascii="Times New Roman" w:hAnsi="Times New Roman" w:cs="Helvetica"/>
        </w:rPr>
        <w:tab/>
      </w:r>
      <w:hyperlink r:id="rId20" w:history="1">
        <w:r w:rsidRPr="009B6DFF">
          <w:rPr>
            <w:rStyle w:val="Hyperlink"/>
            <w:rFonts w:ascii="Times New Roman" w:hAnsi="Times New Roman" w:cs="Helvetica"/>
          </w:rPr>
          <w:t>Paul Courant</w:t>
        </w:r>
      </w:hyperlink>
      <w:r w:rsidRPr="009B6DFF">
        <w:rPr>
          <w:rFonts w:ascii="Times New Roman" w:hAnsi="Times New Roman" w:cs="Helvetica"/>
        </w:rPr>
        <w:t>, formerly University Librarian, U-M</w:t>
      </w:r>
    </w:p>
    <w:p w:rsidR="009B6DFF" w:rsidRPr="009B6DFF" w:rsidRDefault="009B6DFF" w:rsidP="009B6DFF">
      <w:pPr>
        <w:widowControl w:val="0"/>
        <w:autoSpaceDE w:val="0"/>
        <w:autoSpaceDN w:val="0"/>
        <w:adjustRightInd w:val="0"/>
        <w:rPr>
          <w:rFonts w:ascii="Times New Roman" w:hAnsi="Times New Roman" w:cs="Helvetica"/>
        </w:rPr>
      </w:pPr>
    </w:p>
    <w:p w:rsidR="00551AFC" w:rsidRPr="00630523" w:rsidRDefault="000843AB" w:rsidP="00551AFC">
      <w:pPr>
        <w:widowControl w:val="0"/>
        <w:autoSpaceDE w:val="0"/>
        <w:autoSpaceDN w:val="0"/>
        <w:adjustRightInd w:val="0"/>
        <w:rPr>
          <w:rFonts w:ascii="Times New Roman" w:hAnsi="Times New Roman" w:cs="Helvetica"/>
          <w:b/>
        </w:rPr>
      </w:pPr>
      <w:r>
        <w:rPr>
          <w:rFonts w:ascii="Times New Roman" w:hAnsi="Times New Roman" w:cs="Helvetica"/>
          <w:b/>
        </w:rPr>
        <w:br w:type="page"/>
      </w:r>
      <w:r w:rsidR="00551AFC" w:rsidRPr="00630523">
        <w:rPr>
          <w:rFonts w:ascii="Times New Roman" w:hAnsi="Times New Roman" w:cs="Helvetica"/>
          <w:b/>
        </w:rPr>
        <w:t>Thursday, 13 November </w:t>
      </w:r>
    </w:p>
    <w:p w:rsidR="00817759" w:rsidRDefault="00817759" w:rsidP="00551AFC">
      <w:pPr>
        <w:widowControl w:val="0"/>
        <w:autoSpaceDE w:val="0"/>
        <w:autoSpaceDN w:val="0"/>
        <w:adjustRightInd w:val="0"/>
        <w:rPr>
          <w:rFonts w:ascii="Times New Roman" w:hAnsi="Times New Roman" w:cs="Helvetica"/>
        </w:rPr>
      </w:pPr>
      <w:r>
        <w:rPr>
          <w:rFonts w:ascii="Times New Roman" w:hAnsi="Times New Roman" w:cs="Helvetica"/>
        </w:rPr>
        <w:t>10-12</w:t>
      </w:r>
      <w:r>
        <w:rPr>
          <w:rFonts w:ascii="Times New Roman" w:hAnsi="Times New Roman" w:cs="Helvetica"/>
        </w:rPr>
        <w:tab/>
      </w:r>
      <w:r>
        <w:rPr>
          <w:rFonts w:ascii="Times New Roman" w:hAnsi="Times New Roman" w:cs="Helvetica"/>
        </w:rPr>
        <w:tab/>
      </w:r>
      <w:r w:rsidR="009B6DFF">
        <w:rPr>
          <w:rFonts w:ascii="Times New Roman" w:hAnsi="Times New Roman" w:cs="Helvetica"/>
        </w:rPr>
        <w:t>Public History</w:t>
      </w:r>
    </w:p>
    <w:p w:rsidR="00551AFC" w:rsidRPr="00551AFC" w:rsidRDefault="00817759" w:rsidP="00817759">
      <w:pPr>
        <w:widowControl w:val="0"/>
        <w:autoSpaceDE w:val="0"/>
        <w:autoSpaceDN w:val="0"/>
        <w:adjustRightInd w:val="0"/>
        <w:ind w:left="2160" w:hanging="720"/>
        <w:rPr>
          <w:rFonts w:ascii="Times New Roman" w:hAnsi="Times New Roman" w:cs="Helvetica"/>
        </w:rPr>
      </w:pPr>
      <w:proofErr w:type="gramStart"/>
      <w:r>
        <w:rPr>
          <w:rFonts w:ascii="Times New Roman" w:hAnsi="Times New Roman" w:cs="Helvetica"/>
        </w:rPr>
        <w:t>with</w:t>
      </w:r>
      <w:proofErr w:type="gramEnd"/>
      <w:r>
        <w:rPr>
          <w:rFonts w:ascii="Times New Roman" w:hAnsi="Times New Roman" w:cs="Helvetica"/>
        </w:rPr>
        <w:t xml:space="preserve">: </w:t>
      </w:r>
      <w:r>
        <w:rPr>
          <w:rFonts w:ascii="Times New Roman" w:hAnsi="Times New Roman" w:cs="Helvetica"/>
        </w:rPr>
        <w:tab/>
        <w:t xml:space="preserve">Sharon Leon, </w:t>
      </w:r>
      <w:r w:rsidR="00551AFC" w:rsidRPr="00551AFC">
        <w:rPr>
          <w:rFonts w:ascii="Times New Roman" w:hAnsi="Times New Roman" w:cs="Helvetica"/>
        </w:rPr>
        <w:t>Director of Public Projects at the </w:t>
      </w:r>
      <w:hyperlink r:id="rId21" w:history="1">
        <w:r w:rsidR="00551AFC" w:rsidRPr="00551AFC">
          <w:rPr>
            <w:rFonts w:ascii="Times New Roman" w:hAnsi="Times New Roman" w:cs="Helvetica"/>
            <w:color w:val="0F36A0"/>
            <w:u w:val="single" w:color="0F36A0"/>
          </w:rPr>
          <w:t xml:space="preserve">Roy </w:t>
        </w:r>
        <w:proofErr w:type="spellStart"/>
        <w:r w:rsidR="00551AFC" w:rsidRPr="00551AFC">
          <w:rPr>
            <w:rFonts w:ascii="Times New Roman" w:hAnsi="Times New Roman" w:cs="Helvetica"/>
            <w:color w:val="0F36A0"/>
            <w:u w:val="single" w:color="0F36A0"/>
          </w:rPr>
          <w:t>Rosenzweig</w:t>
        </w:r>
        <w:proofErr w:type="spellEnd"/>
        <w:r w:rsidR="00551AFC" w:rsidRPr="00551AFC">
          <w:rPr>
            <w:rFonts w:ascii="Times New Roman" w:hAnsi="Times New Roman" w:cs="Helvetica"/>
            <w:color w:val="0F36A0"/>
            <w:u w:val="single" w:color="0F36A0"/>
          </w:rPr>
          <w:t xml:space="preserve"> Center for History and New Media</w:t>
        </w:r>
      </w:hyperlink>
      <w:r>
        <w:rPr>
          <w:rFonts w:ascii="Times New Roman" w:hAnsi="Times New Roman" w:cs="Helvetica"/>
        </w:rPr>
        <w:t> at George Mason University</w:t>
      </w:r>
    </w:p>
    <w:p w:rsidR="00551AFC" w:rsidRDefault="00551AFC" w:rsidP="00551AFC">
      <w:pPr>
        <w:widowControl w:val="0"/>
        <w:autoSpaceDE w:val="0"/>
        <w:autoSpaceDN w:val="0"/>
        <w:adjustRightInd w:val="0"/>
        <w:rPr>
          <w:rFonts w:ascii="Times New Roman" w:hAnsi="Times New Roman" w:cs="Helvetica"/>
        </w:rPr>
      </w:pPr>
    </w:p>
    <w:p w:rsidR="000843AB" w:rsidRDefault="000843AB" w:rsidP="000843AB">
      <w:pPr>
        <w:widowControl w:val="0"/>
        <w:autoSpaceDE w:val="0"/>
        <w:autoSpaceDN w:val="0"/>
        <w:adjustRightInd w:val="0"/>
        <w:rPr>
          <w:rFonts w:ascii="Times New Roman" w:hAnsi="Times New Roman" w:cs="Helvetica"/>
        </w:rPr>
      </w:pPr>
      <w:r>
        <w:rPr>
          <w:rFonts w:ascii="Times New Roman" w:hAnsi="Times New Roman" w:cs="Helvetica"/>
        </w:rPr>
        <w:t>2-4</w:t>
      </w:r>
      <w:r>
        <w:rPr>
          <w:rFonts w:ascii="Times New Roman" w:hAnsi="Times New Roman" w:cs="Helvetica"/>
        </w:rPr>
        <w:tab/>
      </w:r>
      <w:r>
        <w:rPr>
          <w:rFonts w:ascii="Times New Roman" w:hAnsi="Times New Roman" w:cs="Helvetica"/>
        </w:rPr>
        <w:tab/>
        <w:t>Platforms</w:t>
      </w:r>
    </w:p>
    <w:p w:rsidR="000843AB" w:rsidRDefault="000843AB" w:rsidP="000843AB">
      <w:pPr>
        <w:widowControl w:val="0"/>
        <w:autoSpaceDE w:val="0"/>
        <w:autoSpaceDN w:val="0"/>
        <w:adjustRightInd w:val="0"/>
        <w:rPr>
          <w:rFonts w:ascii="Times New Roman" w:hAnsi="Times New Roman" w:cs="Helvetica"/>
        </w:rPr>
      </w:pPr>
      <w:r>
        <w:rPr>
          <w:rFonts w:ascii="Times New Roman" w:hAnsi="Times New Roman" w:cs="Helvetica"/>
        </w:rPr>
        <w:tab/>
      </w:r>
      <w:r>
        <w:rPr>
          <w:rFonts w:ascii="Times New Roman" w:hAnsi="Times New Roman" w:cs="Helvetica"/>
        </w:rPr>
        <w:tab/>
      </w:r>
      <w:proofErr w:type="gramStart"/>
      <w:r>
        <w:rPr>
          <w:rFonts w:ascii="Times New Roman" w:hAnsi="Times New Roman" w:cs="Helvetica"/>
        </w:rPr>
        <w:t>with</w:t>
      </w:r>
      <w:proofErr w:type="gramEnd"/>
      <w:r>
        <w:rPr>
          <w:rFonts w:ascii="Times New Roman" w:hAnsi="Times New Roman" w:cs="Helvetica"/>
        </w:rPr>
        <w:t xml:space="preserve">: </w:t>
      </w:r>
      <w:r>
        <w:rPr>
          <w:rFonts w:ascii="Times New Roman" w:hAnsi="Times New Roman" w:cs="Helvetica"/>
        </w:rPr>
        <w:tab/>
        <w:t xml:space="preserve">Dean </w:t>
      </w:r>
      <w:proofErr w:type="spellStart"/>
      <w:r>
        <w:rPr>
          <w:rFonts w:ascii="Times New Roman" w:hAnsi="Times New Roman" w:cs="Helvetica"/>
        </w:rPr>
        <w:t>Rehberger</w:t>
      </w:r>
      <w:proofErr w:type="spellEnd"/>
      <w:r>
        <w:rPr>
          <w:rFonts w:ascii="Times New Roman" w:hAnsi="Times New Roman" w:cs="Helvetica"/>
        </w:rPr>
        <w:t xml:space="preserve"> or Kurt Dewhurst (MSU), in </w:t>
      </w:r>
      <w:hyperlink r:id="rId22" w:history="1">
        <w:proofErr w:type="spellStart"/>
        <w:r w:rsidRPr="002A544A">
          <w:rPr>
            <w:rStyle w:val="Hyperlink"/>
            <w:rFonts w:ascii="Times New Roman" w:hAnsi="Times New Roman" w:cs="Helvetica"/>
          </w:rPr>
          <w:t>MATRIX’s</w:t>
        </w:r>
        <w:proofErr w:type="spellEnd"/>
        <w:r w:rsidRPr="002A544A">
          <w:rPr>
            <w:rStyle w:val="Hyperlink"/>
            <w:rFonts w:ascii="Times New Roman" w:hAnsi="Times New Roman" w:cs="Helvetica"/>
          </w:rPr>
          <w:t xml:space="preserve"> Africa projects</w:t>
        </w:r>
      </w:hyperlink>
    </w:p>
    <w:p w:rsidR="000843AB" w:rsidRDefault="000843AB" w:rsidP="000843AB">
      <w:pPr>
        <w:widowControl w:val="0"/>
        <w:autoSpaceDE w:val="0"/>
        <w:autoSpaceDN w:val="0"/>
        <w:adjustRightInd w:val="0"/>
        <w:ind w:left="2160"/>
        <w:rPr>
          <w:rFonts w:ascii="Times New Roman" w:hAnsi="Times New Roman" w:cs="Helvetica"/>
        </w:rPr>
      </w:pPr>
      <w:r>
        <w:rPr>
          <w:rFonts w:ascii="Times New Roman" w:hAnsi="Times New Roman" w:cs="Helvetica"/>
        </w:rPr>
        <w:t xml:space="preserve">Grant McNulty (Archives and Public Culture, UCT), on the </w:t>
      </w:r>
      <w:hyperlink r:id="rId23" w:history="1">
        <w:r w:rsidRPr="002A544A">
          <w:rPr>
            <w:rStyle w:val="Hyperlink"/>
            <w:rFonts w:ascii="Times New Roman" w:hAnsi="Times New Roman" w:cs="Helvetica"/>
          </w:rPr>
          <w:t xml:space="preserve">Five </w:t>
        </w:r>
        <w:proofErr w:type="gramStart"/>
        <w:r w:rsidRPr="002A544A">
          <w:rPr>
            <w:rStyle w:val="Hyperlink"/>
            <w:rFonts w:ascii="Times New Roman" w:hAnsi="Times New Roman" w:cs="Helvetica"/>
          </w:rPr>
          <w:t>Hundred Year</w:t>
        </w:r>
        <w:proofErr w:type="gramEnd"/>
        <w:r w:rsidRPr="002A544A">
          <w:rPr>
            <w:rStyle w:val="Hyperlink"/>
            <w:rFonts w:ascii="Times New Roman" w:hAnsi="Times New Roman" w:cs="Helvetica"/>
          </w:rPr>
          <w:t xml:space="preserve"> Archive project</w:t>
        </w:r>
      </w:hyperlink>
    </w:p>
    <w:p w:rsidR="000843AB" w:rsidRDefault="000843AB" w:rsidP="000843AB">
      <w:pPr>
        <w:widowControl w:val="0"/>
        <w:autoSpaceDE w:val="0"/>
        <w:autoSpaceDN w:val="0"/>
        <w:adjustRightInd w:val="0"/>
        <w:rPr>
          <w:rFonts w:ascii="Times New Roman" w:hAnsi="Times New Roman" w:cs="Helvetica"/>
        </w:rPr>
      </w:pPr>
    </w:p>
    <w:p w:rsidR="00551AFC" w:rsidRPr="00551AFC" w:rsidRDefault="00551AFC" w:rsidP="00551AFC">
      <w:pPr>
        <w:widowControl w:val="0"/>
        <w:autoSpaceDE w:val="0"/>
        <w:autoSpaceDN w:val="0"/>
        <w:adjustRightInd w:val="0"/>
        <w:rPr>
          <w:rFonts w:ascii="Times New Roman" w:hAnsi="Times New Roman" w:cs="Helvetica"/>
        </w:rPr>
      </w:pPr>
    </w:p>
    <w:p w:rsidR="00551AFC" w:rsidRPr="00817759" w:rsidRDefault="00551AFC" w:rsidP="00551AFC">
      <w:pPr>
        <w:widowControl w:val="0"/>
        <w:autoSpaceDE w:val="0"/>
        <w:autoSpaceDN w:val="0"/>
        <w:adjustRightInd w:val="0"/>
        <w:rPr>
          <w:rFonts w:ascii="Times New Roman" w:hAnsi="Times New Roman" w:cs="Helvetica"/>
          <w:b/>
        </w:rPr>
      </w:pPr>
      <w:r w:rsidRPr="00817759">
        <w:rPr>
          <w:rFonts w:ascii="Times New Roman" w:hAnsi="Times New Roman" w:cs="Helvetica"/>
          <w:b/>
        </w:rPr>
        <w:t>Friday, 14 November </w:t>
      </w:r>
    </w:p>
    <w:p w:rsidR="00817759" w:rsidRDefault="00817759" w:rsidP="00551AFC">
      <w:pPr>
        <w:widowControl w:val="0"/>
        <w:autoSpaceDE w:val="0"/>
        <w:autoSpaceDN w:val="0"/>
        <w:adjustRightInd w:val="0"/>
        <w:rPr>
          <w:rFonts w:ascii="Times New Roman" w:hAnsi="Times New Roman" w:cs="Helvetica"/>
        </w:rPr>
      </w:pPr>
      <w:r>
        <w:rPr>
          <w:rFonts w:ascii="Times New Roman" w:hAnsi="Times New Roman" w:cs="Helvetica"/>
        </w:rPr>
        <w:t>10-12</w:t>
      </w:r>
      <w:r>
        <w:rPr>
          <w:rFonts w:ascii="Times New Roman" w:hAnsi="Times New Roman" w:cs="Helvetica"/>
        </w:rPr>
        <w:tab/>
      </w:r>
      <w:r>
        <w:rPr>
          <w:rFonts w:ascii="Times New Roman" w:hAnsi="Times New Roman" w:cs="Helvetica"/>
        </w:rPr>
        <w:tab/>
        <w:t>Teaching and Research</w:t>
      </w:r>
    </w:p>
    <w:p w:rsidR="00551AFC" w:rsidRPr="00551AFC" w:rsidRDefault="00817759" w:rsidP="00817759">
      <w:pPr>
        <w:widowControl w:val="0"/>
        <w:autoSpaceDE w:val="0"/>
        <w:autoSpaceDN w:val="0"/>
        <w:adjustRightInd w:val="0"/>
        <w:ind w:left="2160" w:hanging="720"/>
        <w:rPr>
          <w:rFonts w:ascii="Times New Roman" w:hAnsi="Times New Roman" w:cs="Helvetica"/>
        </w:rPr>
      </w:pPr>
      <w:proofErr w:type="gramStart"/>
      <w:r>
        <w:rPr>
          <w:rFonts w:ascii="Times New Roman" w:hAnsi="Times New Roman" w:cs="Helvetica"/>
        </w:rPr>
        <w:t>with</w:t>
      </w:r>
      <w:proofErr w:type="gramEnd"/>
      <w:r>
        <w:rPr>
          <w:rFonts w:ascii="Times New Roman" w:hAnsi="Times New Roman" w:cs="Helvetica"/>
        </w:rPr>
        <w:t xml:space="preserve">: </w:t>
      </w:r>
      <w:r>
        <w:rPr>
          <w:rFonts w:ascii="Times New Roman" w:hAnsi="Times New Roman" w:cs="Helvetica"/>
        </w:rPr>
        <w:tab/>
        <w:t xml:space="preserve">Angel Nieves, </w:t>
      </w:r>
      <w:r w:rsidR="00551AFC" w:rsidRPr="00551AFC">
        <w:rPr>
          <w:rFonts w:ascii="Times New Roman" w:hAnsi="Times New Roman" w:cs="Helvetica"/>
        </w:rPr>
        <w:t>Co-Director of the </w:t>
      </w:r>
      <w:hyperlink r:id="rId24" w:history="1">
        <w:r w:rsidR="00551AFC" w:rsidRPr="00551AFC">
          <w:rPr>
            <w:rFonts w:ascii="Times New Roman" w:hAnsi="Times New Roman" w:cs="Helvetica"/>
            <w:color w:val="0F36A0"/>
            <w:u w:val="single" w:color="0F36A0"/>
          </w:rPr>
          <w:t>Digital Humanities Initiative</w:t>
        </w:r>
      </w:hyperlink>
      <w:r w:rsidR="00551AFC" w:rsidRPr="00551AFC">
        <w:rPr>
          <w:rFonts w:ascii="Times New Roman" w:hAnsi="Times New Roman" w:cs="Helvetica"/>
        </w:rPr>
        <w:t> at Hamilton College</w:t>
      </w:r>
    </w:p>
    <w:p w:rsidR="00551AFC" w:rsidRPr="00551AFC" w:rsidRDefault="00817759" w:rsidP="00817759">
      <w:pPr>
        <w:widowControl w:val="0"/>
        <w:autoSpaceDE w:val="0"/>
        <w:autoSpaceDN w:val="0"/>
        <w:adjustRightInd w:val="0"/>
        <w:ind w:left="2160"/>
        <w:rPr>
          <w:rFonts w:ascii="Times New Roman" w:hAnsi="Times New Roman" w:cs="Helvetica"/>
        </w:rPr>
      </w:pPr>
      <w:r>
        <w:rPr>
          <w:rFonts w:ascii="Times New Roman" w:hAnsi="Times New Roman" w:cs="Helvetica"/>
        </w:rPr>
        <w:t xml:space="preserve">Bruce </w:t>
      </w:r>
      <w:proofErr w:type="spellStart"/>
      <w:r>
        <w:rPr>
          <w:rFonts w:ascii="Times New Roman" w:hAnsi="Times New Roman" w:cs="Helvetica"/>
        </w:rPr>
        <w:t>Janz</w:t>
      </w:r>
      <w:proofErr w:type="spellEnd"/>
      <w:r>
        <w:rPr>
          <w:rFonts w:ascii="Times New Roman" w:hAnsi="Times New Roman" w:cs="Helvetica"/>
        </w:rPr>
        <w:t xml:space="preserve">, </w:t>
      </w:r>
      <w:r w:rsidR="00551AFC" w:rsidRPr="00551AFC">
        <w:rPr>
          <w:rFonts w:ascii="Times New Roman" w:hAnsi="Times New Roman" w:cs="Helvetica"/>
        </w:rPr>
        <w:t>Director of the </w:t>
      </w:r>
      <w:hyperlink r:id="rId25" w:history="1">
        <w:r w:rsidR="00551AFC" w:rsidRPr="00551AFC">
          <w:rPr>
            <w:rFonts w:ascii="Times New Roman" w:hAnsi="Times New Roman" w:cs="Helvetica"/>
            <w:color w:val="0F36A0"/>
            <w:u w:val="single" w:color="0F36A0"/>
          </w:rPr>
          <w:t>Center for Humanities and Digital Research</w:t>
        </w:r>
      </w:hyperlink>
      <w:r w:rsidR="00551AFC" w:rsidRPr="00551AFC">
        <w:rPr>
          <w:rFonts w:ascii="Times New Roman" w:hAnsi="Times New Roman" w:cs="Helvetica"/>
        </w:rPr>
        <w:t xml:space="preserve"> at </w:t>
      </w:r>
      <w:r>
        <w:rPr>
          <w:rFonts w:ascii="Times New Roman" w:hAnsi="Times New Roman" w:cs="Helvetica"/>
        </w:rPr>
        <w:t>University of Central Florida</w:t>
      </w:r>
    </w:p>
    <w:p w:rsidR="000843AB" w:rsidRDefault="000843AB" w:rsidP="00551AFC">
      <w:pPr>
        <w:widowControl w:val="0"/>
        <w:autoSpaceDE w:val="0"/>
        <w:autoSpaceDN w:val="0"/>
        <w:adjustRightInd w:val="0"/>
        <w:rPr>
          <w:rFonts w:ascii="Times New Roman" w:hAnsi="Times New Roman" w:cs="Helvetica"/>
        </w:rPr>
      </w:pPr>
    </w:p>
    <w:p w:rsidR="000843AB" w:rsidRDefault="000843AB" w:rsidP="000843AB">
      <w:pPr>
        <w:widowControl w:val="0"/>
        <w:autoSpaceDE w:val="0"/>
        <w:autoSpaceDN w:val="0"/>
        <w:adjustRightInd w:val="0"/>
        <w:rPr>
          <w:rFonts w:ascii="Times New Roman" w:hAnsi="Times New Roman" w:cs="Helvetica"/>
        </w:rPr>
      </w:pPr>
      <w:r>
        <w:rPr>
          <w:rFonts w:ascii="Times New Roman" w:hAnsi="Times New Roman" w:cs="Helvetica"/>
        </w:rPr>
        <w:t>2-4</w:t>
      </w:r>
      <w:r>
        <w:rPr>
          <w:rFonts w:ascii="Times New Roman" w:hAnsi="Times New Roman" w:cs="Helvetica"/>
        </w:rPr>
        <w:tab/>
      </w:r>
      <w:r>
        <w:rPr>
          <w:rFonts w:ascii="Times New Roman" w:hAnsi="Times New Roman" w:cs="Helvetica"/>
        </w:rPr>
        <w:tab/>
        <w:t>The News</w:t>
      </w:r>
    </w:p>
    <w:p w:rsidR="000843AB" w:rsidRDefault="000843AB" w:rsidP="000843AB">
      <w:pPr>
        <w:widowControl w:val="0"/>
        <w:autoSpaceDE w:val="0"/>
        <w:autoSpaceDN w:val="0"/>
        <w:adjustRightInd w:val="0"/>
        <w:ind w:left="720" w:firstLine="720"/>
        <w:rPr>
          <w:rFonts w:ascii="Times New Roman" w:hAnsi="Times New Roman" w:cs="Helvetica"/>
        </w:rPr>
      </w:pPr>
      <w:proofErr w:type="gramStart"/>
      <w:r>
        <w:rPr>
          <w:rFonts w:ascii="Times New Roman" w:hAnsi="Times New Roman" w:cs="Helvetica"/>
        </w:rPr>
        <w:t>with</w:t>
      </w:r>
      <w:proofErr w:type="gramEnd"/>
      <w:r>
        <w:rPr>
          <w:rFonts w:ascii="Times New Roman" w:hAnsi="Times New Roman" w:cs="Helvetica"/>
        </w:rPr>
        <w:t xml:space="preserve">: </w:t>
      </w:r>
      <w:r>
        <w:rPr>
          <w:rFonts w:ascii="Times New Roman" w:hAnsi="Times New Roman" w:cs="Helvetica"/>
        </w:rPr>
        <w:tab/>
      </w:r>
      <w:hyperlink r:id="rId26" w:history="1">
        <w:proofErr w:type="spellStart"/>
        <w:r w:rsidRPr="00817759">
          <w:rPr>
            <w:rStyle w:val="Hyperlink"/>
            <w:rFonts w:ascii="Times New Roman" w:hAnsi="Times New Roman" w:cs="Helvetica"/>
          </w:rPr>
          <w:t>Dinesh</w:t>
        </w:r>
        <w:proofErr w:type="spellEnd"/>
        <w:r w:rsidRPr="00817759">
          <w:rPr>
            <w:rStyle w:val="Hyperlink"/>
            <w:rFonts w:ascii="Times New Roman" w:hAnsi="Times New Roman" w:cs="Helvetica"/>
          </w:rPr>
          <w:t xml:space="preserve"> </w:t>
        </w:r>
        <w:proofErr w:type="spellStart"/>
        <w:r w:rsidRPr="00817759">
          <w:rPr>
            <w:rStyle w:val="Hyperlink"/>
            <w:rFonts w:ascii="Times New Roman" w:hAnsi="Times New Roman" w:cs="Helvetica"/>
          </w:rPr>
          <w:t>Balliah</w:t>
        </w:r>
        <w:proofErr w:type="spellEnd"/>
      </w:hyperlink>
      <w:r>
        <w:rPr>
          <w:rFonts w:ascii="Times New Roman" w:hAnsi="Times New Roman" w:cs="Helvetica"/>
        </w:rPr>
        <w:t xml:space="preserve"> (Wits), on the digital work of journalism at Wits</w:t>
      </w:r>
    </w:p>
    <w:p w:rsidR="000843AB" w:rsidRPr="00410101" w:rsidRDefault="003D5EF2" w:rsidP="000843AB">
      <w:pPr>
        <w:widowControl w:val="0"/>
        <w:autoSpaceDE w:val="0"/>
        <w:autoSpaceDN w:val="0"/>
        <w:adjustRightInd w:val="0"/>
        <w:ind w:left="1440" w:firstLine="720"/>
        <w:rPr>
          <w:rFonts w:ascii="Times New Roman" w:hAnsi="Times New Roman" w:cs="Helvetica"/>
        </w:rPr>
      </w:pPr>
      <w:hyperlink r:id="rId27" w:history="1">
        <w:r w:rsidR="000843AB" w:rsidRPr="000843AB">
          <w:rPr>
            <w:rStyle w:val="Hyperlink"/>
            <w:rFonts w:ascii="Times New Roman" w:hAnsi="Times New Roman" w:cs="Helvetica"/>
          </w:rPr>
          <w:t>Peter Limb</w:t>
        </w:r>
      </w:hyperlink>
      <w:r w:rsidR="000843AB">
        <w:rPr>
          <w:rFonts w:ascii="Times New Roman" w:hAnsi="Times New Roman" w:cs="Helvetica"/>
        </w:rPr>
        <w:t xml:space="preserve"> (MSU), on the </w:t>
      </w:r>
      <w:hyperlink r:id="rId28" w:history="1">
        <w:r w:rsidR="000843AB" w:rsidRPr="002C1401">
          <w:rPr>
            <w:rStyle w:val="Hyperlink"/>
            <w:rFonts w:ascii="Times New Roman" w:hAnsi="Times New Roman" w:cs="Helvetica"/>
          </w:rPr>
          <w:t>African newspaper archive</w:t>
        </w:r>
      </w:hyperlink>
      <w:r w:rsidR="000843AB">
        <w:t xml:space="preserve"> </w:t>
      </w:r>
    </w:p>
    <w:p w:rsidR="00991AB6" w:rsidRDefault="00991AB6" w:rsidP="00551AFC">
      <w:pPr>
        <w:widowControl w:val="0"/>
        <w:autoSpaceDE w:val="0"/>
        <w:autoSpaceDN w:val="0"/>
        <w:adjustRightInd w:val="0"/>
        <w:rPr>
          <w:rFonts w:ascii="Times New Roman" w:hAnsi="Times New Roman" w:cs="Helvetica"/>
        </w:rPr>
      </w:pPr>
    </w:p>
    <w:p w:rsidR="00551AFC" w:rsidRPr="00551AFC" w:rsidRDefault="00551AFC" w:rsidP="00551AFC">
      <w:pPr>
        <w:widowControl w:val="0"/>
        <w:autoSpaceDE w:val="0"/>
        <w:autoSpaceDN w:val="0"/>
        <w:adjustRightInd w:val="0"/>
        <w:rPr>
          <w:rFonts w:ascii="Times New Roman" w:hAnsi="Times New Roman" w:cs="Helvetica"/>
        </w:rPr>
      </w:pPr>
    </w:p>
    <w:p w:rsidR="00551AFC" w:rsidRPr="00452C46" w:rsidRDefault="00551AFC" w:rsidP="00551AFC">
      <w:pPr>
        <w:widowControl w:val="0"/>
        <w:autoSpaceDE w:val="0"/>
        <w:autoSpaceDN w:val="0"/>
        <w:adjustRightInd w:val="0"/>
        <w:rPr>
          <w:rFonts w:ascii="Times New Roman" w:hAnsi="Times New Roman" w:cs="Helvetica"/>
          <w:b/>
        </w:rPr>
      </w:pPr>
      <w:r w:rsidRPr="00452C46">
        <w:rPr>
          <w:rFonts w:ascii="Times New Roman" w:hAnsi="Times New Roman" w:cs="Helvetica"/>
          <w:b/>
        </w:rPr>
        <w:t>Monday, 17 November</w:t>
      </w:r>
    </w:p>
    <w:p w:rsidR="00452C46" w:rsidRDefault="00452C46" w:rsidP="00551AFC">
      <w:pPr>
        <w:widowControl w:val="0"/>
        <w:autoSpaceDE w:val="0"/>
        <w:autoSpaceDN w:val="0"/>
        <w:adjustRightInd w:val="0"/>
        <w:rPr>
          <w:rFonts w:ascii="Times New Roman" w:hAnsi="Times New Roman" w:cs="Helvetica"/>
        </w:rPr>
      </w:pPr>
      <w:r>
        <w:rPr>
          <w:rFonts w:ascii="Times New Roman" w:hAnsi="Times New Roman" w:cs="Helvetica"/>
        </w:rPr>
        <w:t>10-12</w:t>
      </w:r>
      <w:r>
        <w:rPr>
          <w:rFonts w:ascii="Times New Roman" w:hAnsi="Times New Roman" w:cs="Helvetica"/>
        </w:rPr>
        <w:tab/>
      </w:r>
      <w:r>
        <w:rPr>
          <w:rFonts w:ascii="Times New Roman" w:hAnsi="Times New Roman" w:cs="Helvetica"/>
        </w:rPr>
        <w:tab/>
      </w:r>
      <w:r w:rsidR="00F704D0">
        <w:rPr>
          <w:rFonts w:ascii="Times New Roman" w:hAnsi="Times New Roman" w:cs="Helvetica"/>
        </w:rPr>
        <w:t>Architecture</w:t>
      </w:r>
    </w:p>
    <w:p w:rsidR="00551AFC" w:rsidRPr="00551AFC" w:rsidRDefault="00452C46" w:rsidP="00452C46">
      <w:pPr>
        <w:widowControl w:val="0"/>
        <w:autoSpaceDE w:val="0"/>
        <w:autoSpaceDN w:val="0"/>
        <w:adjustRightInd w:val="0"/>
        <w:ind w:left="720" w:firstLine="720"/>
        <w:rPr>
          <w:rFonts w:ascii="Times New Roman" w:hAnsi="Times New Roman" w:cs="Helvetica"/>
        </w:rPr>
      </w:pPr>
      <w:proofErr w:type="gramStart"/>
      <w:r>
        <w:rPr>
          <w:rFonts w:ascii="Times New Roman" w:hAnsi="Times New Roman" w:cs="Helvetica"/>
        </w:rPr>
        <w:t>with</w:t>
      </w:r>
      <w:proofErr w:type="gramEnd"/>
      <w:r>
        <w:rPr>
          <w:rFonts w:ascii="Times New Roman" w:hAnsi="Times New Roman" w:cs="Helvetica"/>
        </w:rPr>
        <w:t xml:space="preserve">: </w:t>
      </w:r>
      <w:r>
        <w:rPr>
          <w:rFonts w:ascii="Times New Roman" w:hAnsi="Times New Roman" w:cs="Helvetica"/>
        </w:rPr>
        <w:tab/>
      </w:r>
      <w:hyperlink r:id="rId29" w:history="1">
        <w:r w:rsidR="00F72C15">
          <w:rPr>
            <w:rFonts w:ascii="Times New Roman" w:hAnsi="Times New Roman" w:cs="Helvetica"/>
            <w:color w:val="0F36A0"/>
            <w:u w:val="single" w:color="0F36A0"/>
          </w:rPr>
          <w:t>Tara McPherson</w:t>
        </w:r>
      </w:hyperlink>
      <w:r>
        <w:rPr>
          <w:rFonts w:ascii="Times New Roman" w:hAnsi="Times New Roman" w:cs="Helvetica"/>
        </w:rPr>
        <w:t>, Cinematic Arts, USC</w:t>
      </w:r>
    </w:p>
    <w:p w:rsidR="00452C46" w:rsidRDefault="00452C46" w:rsidP="00551AFC">
      <w:pPr>
        <w:widowControl w:val="0"/>
        <w:autoSpaceDE w:val="0"/>
        <w:autoSpaceDN w:val="0"/>
        <w:adjustRightInd w:val="0"/>
        <w:rPr>
          <w:rFonts w:ascii="Times New Roman" w:hAnsi="Times New Roman" w:cs="Helvetica"/>
        </w:rPr>
      </w:pPr>
    </w:p>
    <w:p w:rsidR="00991AB6" w:rsidRPr="00766C9E" w:rsidRDefault="00F704D0" w:rsidP="00766C9E">
      <w:pPr>
        <w:widowControl w:val="0"/>
        <w:autoSpaceDE w:val="0"/>
        <w:autoSpaceDN w:val="0"/>
        <w:adjustRightInd w:val="0"/>
        <w:ind w:left="1440" w:hanging="1440"/>
        <w:rPr>
          <w:rFonts w:ascii="Times New Roman" w:hAnsi="Times New Roman" w:cs="Helvetica"/>
          <w:i/>
        </w:rPr>
      </w:pPr>
      <w:r>
        <w:rPr>
          <w:rFonts w:ascii="Times New Roman" w:hAnsi="Times New Roman" w:cs="Helvetica"/>
        </w:rPr>
        <w:t>2-</w:t>
      </w:r>
      <w:proofErr w:type="gramStart"/>
      <w:r>
        <w:rPr>
          <w:rFonts w:ascii="Times New Roman" w:hAnsi="Times New Roman" w:cs="Helvetica"/>
        </w:rPr>
        <w:t>5</w:t>
      </w:r>
      <w:r w:rsidR="00766C9E">
        <w:rPr>
          <w:rFonts w:ascii="Times New Roman" w:hAnsi="Times New Roman" w:cs="Helvetica"/>
        </w:rPr>
        <w:tab/>
      </w:r>
      <w:r w:rsidR="003B50B9">
        <w:rPr>
          <w:rFonts w:ascii="Times New Roman" w:hAnsi="Times New Roman" w:cs="Helvetica"/>
        </w:rPr>
        <w:t>Access</w:t>
      </w:r>
      <w:proofErr w:type="gramEnd"/>
      <w:r w:rsidR="003B50B9">
        <w:rPr>
          <w:rFonts w:ascii="Times New Roman" w:hAnsi="Times New Roman" w:cs="Helvetica"/>
        </w:rPr>
        <w:t>, Intellectual Property, and Teaching</w:t>
      </w:r>
      <w:r w:rsidR="00766C9E">
        <w:rPr>
          <w:rFonts w:ascii="Times New Roman" w:hAnsi="Times New Roman" w:cs="Helvetica"/>
        </w:rPr>
        <w:t xml:space="preserve"> </w:t>
      </w:r>
      <w:r w:rsidR="00766C9E" w:rsidRPr="00766C9E">
        <w:rPr>
          <w:rFonts w:ascii="Times New Roman" w:hAnsi="Times New Roman" w:cs="Helvetica"/>
        </w:rPr>
        <w:t>(in the Henderson Room, Michigan League)</w:t>
      </w:r>
    </w:p>
    <w:p w:rsidR="00991AB6" w:rsidRDefault="00991AB6" w:rsidP="00991AB6">
      <w:pPr>
        <w:widowControl w:val="0"/>
        <w:autoSpaceDE w:val="0"/>
        <w:autoSpaceDN w:val="0"/>
        <w:adjustRightInd w:val="0"/>
        <w:rPr>
          <w:rFonts w:ascii="Times New Roman" w:hAnsi="Times New Roman" w:cs="Helvetica"/>
        </w:rPr>
      </w:pPr>
      <w:r>
        <w:rPr>
          <w:rFonts w:ascii="Times New Roman" w:hAnsi="Times New Roman" w:cs="Helvetica"/>
        </w:rPr>
        <w:tab/>
      </w:r>
      <w:r>
        <w:rPr>
          <w:rFonts w:ascii="Times New Roman" w:hAnsi="Times New Roman" w:cs="Helvetica"/>
        </w:rPr>
        <w:tab/>
      </w:r>
      <w:proofErr w:type="gramStart"/>
      <w:r>
        <w:rPr>
          <w:rFonts w:ascii="Times New Roman" w:hAnsi="Times New Roman" w:cs="Helvetica"/>
        </w:rPr>
        <w:t>with</w:t>
      </w:r>
      <w:proofErr w:type="gramEnd"/>
      <w:r>
        <w:rPr>
          <w:rFonts w:ascii="Times New Roman" w:hAnsi="Times New Roman" w:cs="Helvetica"/>
        </w:rPr>
        <w:t>:</w:t>
      </w:r>
      <w:r>
        <w:rPr>
          <w:rFonts w:ascii="Times New Roman" w:hAnsi="Times New Roman" w:cs="Helvetica"/>
        </w:rPr>
        <w:tab/>
      </w:r>
      <w:hyperlink r:id="rId30" w:history="1">
        <w:r w:rsidR="00410101" w:rsidRPr="00F704D0">
          <w:rPr>
            <w:rStyle w:val="Hyperlink"/>
            <w:rFonts w:ascii="Times New Roman" w:hAnsi="Times New Roman" w:cs="Helvetica"/>
          </w:rPr>
          <w:t>Martha Jones</w:t>
        </w:r>
      </w:hyperlink>
      <w:r>
        <w:rPr>
          <w:rFonts w:ascii="Times New Roman" w:hAnsi="Times New Roman" w:cs="Helvetica"/>
        </w:rPr>
        <w:t xml:space="preserve"> (U-M), on the </w:t>
      </w:r>
      <w:hyperlink r:id="rId31" w:history="1">
        <w:r w:rsidRPr="002C1401">
          <w:rPr>
            <w:rStyle w:val="Hyperlink"/>
            <w:rFonts w:ascii="Times New Roman" w:hAnsi="Times New Roman" w:cs="Helvetica"/>
          </w:rPr>
          <w:t>Law in Slavery and Freedom Project</w:t>
        </w:r>
      </w:hyperlink>
    </w:p>
    <w:p w:rsidR="00F704D0" w:rsidRDefault="003D5EF2" w:rsidP="00991AB6">
      <w:pPr>
        <w:widowControl w:val="0"/>
        <w:autoSpaceDE w:val="0"/>
        <w:autoSpaceDN w:val="0"/>
        <w:adjustRightInd w:val="0"/>
        <w:ind w:left="2160"/>
        <w:rPr>
          <w:rFonts w:ascii="Times New Roman" w:hAnsi="Times New Roman" w:cs="Helvetica"/>
        </w:rPr>
      </w:pPr>
      <w:hyperlink r:id="rId32" w:history="1">
        <w:r w:rsidR="00991AB6" w:rsidRPr="00F704D0">
          <w:rPr>
            <w:rStyle w:val="Hyperlink"/>
            <w:rFonts w:ascii="Times New Roman" w:hAnsi="Times New Roman" w:cs="Helvetica"/>
          </w:rPr>
          <w:t>Kelly Askew</w:t>
        </w:r>
      </w:hyperlink>
      <w:r w:rsidR="00991AB6">
        <w:rPr>
          <w:rFonts w:ascii="Times New Roman" w:hAnsi="Times New Roman" w:cs="Helvetica"/>
        </w:rPr>
        <w:t xml:space="preserve">, Paul Conway, and </w:t>
      </w:r>
      <w:hyperlink r:id="rId33" w:history="1">
        <w:r w:rsidR="00991AB6" w:rsidRPr="00F704D0">
          <w:rPr>
            <w:rStyle w:val="Hyperlink"/>
            <w:rFonts w:ascii="Times New Roman" w:hAnsi="Times New Roman" w:cs="Helvetica"/>
          </w:rPr>
          <w:t>David Wallace</w:t>
        </w:r>
      </w:hyperlink>
      <w:r w:rsidR="00991AB6">
        <w:rPr>
          <w:rFonts w:ascii="Times New Roman" w:hAnsi="Times New Roman" w:cs="Helvetica"/>
        </w:rPr>
        <w:t xml:space="preserve"> (U-M), on the </w:t>
      </w:r>
      <w:hyperlink r:id="rId34" w:history="1">
        <w:r w:rsidR="00991AB6" w:rsidRPr="00F704D0">
          <w:rPr>
            <w:rStyle w:val="Hyperlink"/>
            <w:rFonts w:ascii="Times New Roman" w:hAnsi="Times New Roman" w:cs="Helvetica"/>
          </w:rPr>
          <w:t xml:space="preserve">Leo </w:t>
        </w:r>
        <w:proofErr w:type="spellStart"/>
        <w:r w:rsidR="00991AB6" w:rsidRPr="00F704D0">
          <w:rPr>
            <w:rStyle w:val="Hyperlink"/>
            <w:rFonts w:ascii="Times New Roman" w:hAnsi="Times New Roman" w:cs="Helvetica"/>
          </w:rPr>
          <w:t>Sarkisian</w:t>
        </w:r>
        <w:proofErr w:type="spellEnd"/>
        <w:r w:rsidR="00991AB6" w:rsidRPr="00F704D0">
          <w:rPr>
            <w:rStyle w:val="Hyperlink"/>
            <w:rFonts w:ascii="Times New Roman" w:hAnsi="Times New Roman" w:cs="Helvetica"/>
          </w:rPr>
          <w:t xml:space="preserve"> music archive</w:t>
        </w:r>
      </w:hyperlink>
    </w:p>
    <w:p w:rsidR="00991AB6" w:rsidRDefault="003D5EF2" w:rsidP="00991AB6">
      <w:pPr>
        <w:widowControl w:val="0"/>
        <w:autoSpaceDE w:val="0"/>
        <w:autoSpaceDN w:val="0"/>
        <w:adjustRightInd w:val="0"/>
        <w:ind w:left="2160"/>
        <w:rPr>
          <w:rFonts w:ascii="Times New Roman" w:hAnsi="Times New Roman" w:cs="Helvetica"/>
        </w:rPr>
      </w:pPr>
      <w:hyperlink r:id="rId35" w:history="1">
        <w:proofErr w:type="spellStart"/>
        <w:proofErr w:type="gramStart"/>
        <w:r w:rsidR="00F704D0" w:rsidRPr="00F704D0">
          <w:rPr>
            <w:rStyle w:val="Hyperlink"/>
            <w:rFonts w:ascii="Times New Roman" w:hAnsi="Times New Roman" w:cs="Helvetica"/>
          </w:rPr>
          <w:t>Akosua</w:t>
        </w:r>
        <w:proofErr w:type="spellEnd"/>
        <w:r w:rsidR="00F704D0" w:rsidRPr="00F704D0">
          <w:rPr>
            <w:rStyle w:val="Hyperlink"/>
            <w:rFonts w:ascii="Times New Roman" w:hAnsi="Times New Roman" w:cs="Helvetica"/>
          </w:rPr>
          <w:t xml:space="preserve"> </w:t>
        </w:r>
        <w:proofErr w:type="spellStart"/>
        <w:r w:rsidR="00F704D0" w:rsidRPr="00F704D0">
          <w:rPr>
            <w:rStyle w:val="Hyperlink"/>
            <w:rFonts w:ascii="Times New Roman" w:hAnsi="Times New Roman" w:cs="Helvetica"/>
          </w:rPr>
          <w:t>Adomako</w:t>
        </w:r>
        <w:proofErr w:type="spellEnd"/>
        <w:r w:rsidR="00F704D0" w:rsidRPr="00F704D0">
          <w:rPr>
            <w:rStyle w:val="Hyperlink"/>
            <w:rFonts w:ascii="Times New Roman" w:hAnsi="Times New Roman" w:cs="Helvetica"/>
          </w:rPr>
          <w:t xml:space="preserve"> </w:t>
        </w:r>
        <w:proofErr w:type="spellStart"/>
        <w:r w:rsidR="00F704D0" w:rsidRPr="00F704D0">
          <w:rPr>
            <w:rStyle w:val="Hyperlink"/>
            <w:rFonts w:ascii="Times New Roman" w:hAnsi="Times New Roman" w:cs="Helvetica"/>
          </w:rPr>
          <w:t>Ampofo</w:t>
        </w:r>
        <w:proofErr w:type="spellEnd"/>
      </w:hyperlink>
      <w:r w:rsidR="00F704D0">
        <w:rPr>
          <w:rFonts w:ascii="Times New Roman" w:hAnsi="Times New Roman" w:cs="Helvetica"/>
        </w:rPr>
        <w:t xml:space="preserve"> and </w:t>
      </w:r>
      <w:hyperlink r:id="rId36" w:history="1">
        <w:r w:rsidR="00F704D0" w:rsidRPr="00F704D0">
          <w:rPr>
            <w:rStyle w:val="Hyperlink"/>
            <w:rFonts w:ascii="Times New Roman" w:hAnsi="Times New Roman" w:cs="Helvetica"/>
          </w:rPr>
          <w:t xml:space="preserve">Judith </w:t>
        </w:r>
        <w:proofErr w:type="spellStart"/>
        <w:r w:rsidR="00F704D0" w:rsidRPr="00F704D0">
          <w:rPr>
            <w:rStyle w:val="Hyperlink"/>
            <w:rFonts w:ascii="Times New Roman" w:hAnsi="Times New Roman" w:cs="Helvetica"/>
          </w:rPr>
          <w:t>Opoku-Boateng</w:t>
        </w:r>
        <w:proofErr w:type="spellEnd"/>
      </w:hyperlink>
      <w:r w:rsidR="00F704D0">
        <w:rPr>
          <w:rFonts w:ascii="Times New Roman" w:hAnsi="Times New Roman" w:cs="Helvetica"/>
        </w:rPr>
        <w:t xml:space="preserve"> (Uni. of Ghana), on </w:t>
      </w:r>
      <w:hyperlink r:id="rId37" w:history="1">
        <w:r w:rsidR="00F704D0" w:rsidRPr="00F704D0">
          <w:rPr>
            <w:rStyle w:val="Hyperlink"/>
            <w:rFonts w:ascii="Times New Roman" w:hAnsi="Times New Roman" w:cs="Helvetica"/>
          </w:rPr>
          <w:t>digital archiving at the Institute of African Studies</w:t>
        </w:r>
      </w:hyperlink>
      <w:r w:rsidR="00F704D0">
        <w:rPr>
          <w:rFonts w:ascii="Times New Roman" w:hAnsi="Times New Roman" w:cs="Helvetica"/>
        </w:rPr>
        <w:t>.</w:t>
      </w:r>
      <w:proofErr w:type="gramEnd"/>
    </w:p>
    <w:p w:rsidR="00991AB6" w:rsidRDefault="00991AB6" w:rsidP="00991AB6">
      <w:pPr>
        <w:widowControl w:val="0"/>
        <w:autoSpaceDE w:val="0"/>
        <w:autoSpaceDN w:val="0"/>
        <w:adjustRightInd w:val="0"/>
        <w:rPr>
          <w:rFonts w:ascii="Times New Roman" w:hAnsi="Times New Roman" w:cs="Helvetica"/>
        </w:rPr>
      </w:pPr>
    </w:p>
    <w:p w:rsidR="00551AFC" w:rsidRPr="00551AFC" w:rsidRDefault="00551AFC" w:rsidP="00551AFC">
      <w:pPr>
        <w:widowControl w:val="0"/>
        <w:autoSpaceDE w:val="0"/>
        <w:autoSpaceDN w:val="0"/>
        <w:adjustRightInd w:val="0"/>
        <w:rPr>
          <w:rFonts w:ascii="Times New Roman" w:hAnsi="Times New Roman" w:cs="Helvetica"/>
        </w:rPr>
      </w:pPr>
    </w:p>
    <w:p w:rsidR="00551AFC" w:rsidRPr="00012CD1" w:rsidRDefault="00551AFC" w:rsidP="00551AFC">
      <w:pPr>
        <w:widowControl w:val="0"/>
        <w:autoSpaceDE w:val="0"/>
        <w:autoSpaceDN w:val="0"/>
        <w:adjustRightInd w:val="0"/>
        <w:rPr>
          <w:rFonts w:ascii="Times New Roman" w:hAnsi="Times New Roman" w:cs="Helvetica"/>
          <w:b/>
        </w:rPr>
      </w:pPr>
      <w:r w:rsidRPr="00012CD1">
        <w:rPr>
          <w:rFonts w:ascii="Times New Roman" w:hAnsi="Times New Roman" w:cs="Helvetica"/>
          <w:b/>
        </w:rPr>
        <w:t>Tuesday, 18 November</w:t>
      </w:r>
    </w:p>
    <w:p w:rsidR="003B50B9" w:rsidRDefault="003B50B9" w:rsidP="00551AFC">
      <w:pPr>
        <w:widowControl w:val="0"/>
        <w:autoSpaceDE w:val="0"/>
        <w:autoSpaceDN w:val="0"/>
        <w:adjustRightInd w:val="0"/>
        <w:rPr>
          <w:rFonts w:ascii="Times New Roman" w:hAnsi="Times New Roman" w:cs="Helvetica"/>
        </w:rPr>
      </w:pPr>
      <w:r>
        <w:rPr>
          <w:rFonts w:ascii="Times New Roman" w:hAnsi="Times New Roman" w:cs="Helvetica"/>
        </w:rPr>
        <w:t>10-12</w:t>
      </w:r>
      <w:r>
        <w:rPr>
          <w:rFonts w:ascii="Times New Roman" w:hAnsi="Times New Roman" w:cs="Helvetica"/>
        </w:rPr>
        <w:tab/>
      </w:r>
      <w:r>
        <w:rPr>
          <w:rFonts w:ascii="Times New Roman" w:hAnsi="Times New Roman" w:cs="Helvetica"/>
        </w:rPr>
        <w:tab/>
        <w:t>A Discussion of Paths Forward</w:t>
      </w:r>
    </w:p>
    <w:p w:rsidR="003B50B9" w:rsidRDefault="003B50B9" w:rsidP="00551AFC">
      <w:pPr>
        <w:widowControl w:val="0"/>
        <w:autoSpaceDE w:val="0"/>
        <w:autoSpaceDN w:val="0"/>
        <w:adjustRightInd w:val="0"/>
        <w:rPr>
          <w:rFonts w:ascii="Times New Roman" w:hAnsi="Times New Roman" w:cs="Helvetica"/>
        </w:rPr>
      </w:pPr>
    </w:p>
    <w:p w:rsidR="00012CD1" w:rsidRDefault="003B50B9" w:rsidP="00551AFC">
      <w:pPr>
        <w:widowControl w:val="0"/>
        <w:autoSpaceDE w:val="0"/>
        <w:autoSpaceDN w:val="0"/>
        <w:adjustRightInd w:val="0"/>
        <w:rPr>
          <w:rFonts w:ascii="Times New Roman" w:hAnsi="Times New Roman" w:cs="Helvetica"/>
        </w:rPr>
      </w:pPr>
      <w:r>
        <w:rPr>
          <w:rFonts w:ascii="Times New Roman" w:hAnsi="Times New Roman" w:cs="Helvetica"/>
        </w:rPr>
        <w:t>4-6</w:t>
      </w:r>
      <w:r>
        <w:rPr>
          <w:rFonts w:ascii="Times New Roman" w:hAnsi="Times New Roman" w:cs="Helvetica"/>
        </w:rPr>
        <w:tab/>
      </w:r>
      <w:r>
        <w:rPr>
          <w:rFonts w:ascii="Times New Roman" w:hAnsi="Times New Roman" w:cs="Helvetica"/>
        </w:rPr>
        <w:tab/>
      </w:r>
      <w:r w:rsidR="00012CD1">
        <w:rPr>
          <w:rFonts w:ascii="Times New Roman" w:hAnsi="Times New Roman" w:cs="Helvetica"/>
        </w:rPr>
        <w:t>Publishing In and About Africa</w:t>
      </w:r>
    </w:p>
    <w:p w:rsidR="00012CD1" w:rsidRDefault="00012CD1" w:rsidP="00012CD1">
      <w:pPr>
        <w:widowControl w:val="0"/>
        <w:autoSpaceDE w:val="0"/>
        <w:autoSpaceDN w:val="0"/>
        <w:adjustRightInd w:val="0"/>
        <w:ind w:left="720" w:firstLine="720"/>
        <w:rPr>
          <w:rFonts w:ascii="Times New Roman" w:hAnsi="Times New Roman" w:cs="Helvetica"/>
        </w:rPr>
      </w:pPr>
      <w:proofErr w:type="gramStart"/>
      <w:r>
        <w:rPr>
          <w:rFonts w:ascii="Times New Roman" w:hAnsi="Times New Roman" w:cs="Helvetica"/>
        </w:rPr>
        <w:t>with</w:t>
      </w:r>
      <w:proofErr w:type="gramEnd"/>
      <w:r>
        <w:rPr>
          <w:rFonts w:ascii="Times New Roman" w:hAnsi="Times New Roman" w:cs="Helvetica"/>
        </w:rPr>
        <w:t xml:space="preserve">: </w:t>
      </w:r>
      <w:r>
        <w:rPr>
          <w:rFonts w:ascii="Times New Roman" w:hAnsi="Times New Roman" w:cs="Helvetica"/>
        </w:rPr>
        <w:tab/>
      </w:r>
      <w:hyperlink r:id="rId38" w:history="1">
        <w:r w:rsidR="00551AFC" w:rsidRPr="00FD3BC3">
          <w:rPr>
            <w:rStyle w:val="Hyperlink"/>
            <w:rFonts w:ascii="Times New Roman" w:hAnsi="Times New Roman" w:cs="Helvetica"/>
          </w:rPr>
          <w:t xml:space="preserve">Gillian </w:t>
        </w:r>
        <w:proofErr w:type="spellStart"/>
        <w:r w:rsidR="00551AFC" w:rsidRPr="00FD3BC3">
          <w:rPr>
            <w:rStyle w:val="Hyperlink"/>
            <w:rFonts w:ascii="Times New Roman" w:hAnsi="Times New Roman" w:cs="Helvetica"/>
          </w:rPr>
          <w:t>Berchowitz</w:t>
        </w:r>
        <w:proofErr w:type="spellEnd"/>
      </w:hyperlink>
      <w:r w:rsidR="00551AFC" w:rsidRPr="00551AFC">
        <w:rPr>
          <w:rFonts w:ascii="Times New Roman" w:hAnsi="Times New Roman" w:cs="Helvetica"/>
        </w:rPr>
        <w:t xml:space="preserve">, Director, </w:t>
      </w:r>
      <w:hyperlink r:id="rId39" w:history="1">
        <w:r w:rsidR="00551AFC" w:rsidRPr="00FD3BC3">
          <w:rPr>
            <w:rStyle w:val="Hyperlink"/>
            <w:rFonts w:ascii="Times New Roman" w:hAnsi="Times New Roman" w:cs="Helvetica"/>
          </w:rPr>
          <w:t>Ohio University Press</w:t>
        </w:r>
      </w:hyperlink>
      <w:r w:rsidR="00551AFC" w:rsidRPr="00551AFC">
        <w:rPr>
          <w:rFonts w:ascii="Times New Roman" w:hAnsi="Times New Roman" w:cs="Helvetica"/>
        </w:rPr>
        <w:t xml:space="preserve"> </w:t>
      </w:r>
    </w:p>
    <w:p w:rsidR="00012CD1" w:rsidRDefault="009B6DFF" w:rsidP="00012CD1">
      <w:pPr>
        <w:widowControl w:val="0"/>
        <w:autoSpaceDE w:val="0"/>
        <w:autoSpaceDN w:val="0"/>
        <w:adjustRightInd w:val="0"/>
        <w:ind w:left="2160"/>
        <w:rPr>
          <w:rFonts w:ascii="Times New Roman" w:hAnsi="Times New Roman" w:cs="Helvetica"/>
        </w:rPr>
      </w:pPr>
      <w:hyperlink r:id="rId40" w:history="1">
        <w:r w:rsidR="00551AFC" w:rsidRPr="009B6DFF">
          <w:rPr>
            <w:rStyle w:val="Hyperlink"/>
            <w:rFonts w:ascii="Times New Roman" w:hAnsi="Times New Roman" w:cs="Helvetica"/>
          </w:rPr>
          <w:t xml:space="preserve">James </w:t>
        </w:r>
        <w:proofErr w:type="spellStart"/>
        <w:r w:rsidR="00551AFC" w:rsidRPr="009B6DFF">
          <w:rPr>
            <w:rStyle w:val="Hyperlink"/>
            <w:rFonts w:ascii="Times New Roman" w:hAnsi="Times New Roman" w:cs="Helvetica"/>
          </w:rPr>
          <w:t>Tumusiime</w:t>
        </w:r>
        <w:proofErr w:type="spellEnd"/>
      </w:hyperlink>
      <w:r w:rsidR="00551AFC" w:rsidRPr="00551AFC">
        <w:rPr>
          <w:rFonts w:ascii="Times New Roman" w:hAnsi="Times New Roman" w:cs="Helvetica"/>
        </w:rPr>
        <w:t>, founder and publisher</w:t>
      </w:r>
      <w:r w:rsidR="00012CD1">
        <w:rPr>
          <w:rFonts w:ascii="Times New Roman" w:hAnsi="Times New Roman" w:cs="Helvetica"/>
        </w:rPr>
        <w:t>,</w:t>
      </w:r>
      <w:r w:rsidR="00551AFC" w:rsidRPr="00551AFC">
        <w:rPr>
          <w:rFonts w:ascii="Times New Roman" w:hAnsi="Times New Roman" w:cs="Helvetica"/>
        </w:rPr>
        <w:t xml:space="preserve"> </w:t>
      </w:r>
      <w:hyperlink r:id="rId41" w:history="1">
        <w:r w:rsidR="00551AFC" w:rsidRPr="009B6DFF">
          <w:rPr>
            <w:rStyle w:val="Hyperlink"/>
            <w:rFonts w:ascii="Times New Roman" w:hAnsi="Times New Roman" w:cs="Helvetica"/>
            <w:u w:color="0F36A0"/>
          </w:rPr>
          <w:t>Fountain Publishers</w:t>
        </w:r>
      </w:hyperlink>
    </w:p>
    <w:p w:rsidR="00410101" w:rsidRDefault="003D5EF2" w:rsidP="00410101">
      <w:pPr>
        <w:widowControl w:val="0"/>
        <w:autoSpaceDE w:val="0"/>
        <w:autoSpaceDN w:val="0"/>
        <w:adjustRightInd w:val="0"/>
        <w:ind w:left="2160"/>
        <w:rPr>
          <w:rFonts w:ascii="Times New Roman" w:hAnsi="Times New Roman" w:cs="Helvetica"/>
        </w:rPr>
      </w:pPr>
      <w:hyperlink r:id="rId42" w:history="1">
        <w:r w:rsidR="00410101" w:rsidRPr="00410101">
          <w:rPr>
            <w:rStyle w:val="Hyperlink"/>
            <w:rFonts w:ascii="Times New Roman" w:hAnsi="Times New Roman" w:cs="Helvetica"/>
          </w:rPr>
          <w:t xml:space="preserve">Alexander </w:t>
        </w:r>
        <w:proofErr w:type="spellStart"/>
        <w:r w:rsidR="00410101" w:rsidRPr="00410101">
          <w:rPr>
            <w:rStyle w:val="Hyperlink"/>
            <w:rFonts w:ascii="Times New Roman" w:hAnsi="Times New Roman" w:cs="Helvetica"/>
          </w:rPr>
          <w:t>Bangirana</w:t>
        </w:r>
        <w:proofErr w:type="spellEnd"/>
      </w:hyperlink>
      <w:r w:rsidR="00410101">
        <w:rPr>
          <w:rFonts w:ascii="Times New Roman" w:hAnsi="Times New Roman" w:cs="Helvetica"/>
        </w:rPr>
        <w:t>, Head of Publications and Dissemination, CODESRIA</w:t>
      </w:r>
    </w:p>
    <w:p w:rsidR="00551AFC" w:rsidRPr="00551AFC" w:rsidRDefault="003D5EF2" w:rsidP="00012CD1">
      <w:pPr>
        <w:widowControl w:val="0"/>
        <w:autoSpaceDE w:val="0"/>
        <w:autoSpaceDN w:val="0"/>
        <w:adjustRightInd w:val="0"/>
        <w:ind w:left="1440" w:firstLine="720"/>
        <w:rPr>
          <w:rFonts w:ascii="Times New Roman" w:hAnsi="Times New Roman" w:cs="Helvetica"/>
        </w:rPr>
      </w:pPr>
      <w:hyperlink r:id="rId43" w:history="1">
        <w:r w:rsidR="003B50B9" w:rsidRPr="00FD3BC3">
          <w:rPr>
            <w:rStyle w:val="Hyperlink"/>
            <w:rFonts w:ascii="Times New Roman" w:hAnsi="Times New Roman" w:cs="Helvetica"/>
          </w:rPr>
          <w:t xml:space="preserve">Charles </w:t>
        </w:r>
        <w:r w:rsidR="001C5BD9" w:rsidRPr="00FD3BC3">
          <w:rPr>
            <w:rStyle w:val="Hyperlink"/>
            <w:rFonts w:ascii="Times New Roman" w:hAnsi="Times New Roman" w:cs="Helvetica"/>
          </w:rPr>
          <w:t>Watkinson</w:t>
        </w:r>
      </w:hyperlink>
      <w:r w:rsidR="00551AFC" w:rsidRPr="00551AFC">
        <w:rPr>
          <w:rFonts w:ascii="Times New Roman" w:hAnsi="Times New Roman" w:cs="Helvetica"/>
        </w:rPr>
        <w:t xml:space="preserve">, Director, </w:t>
      </w:r>
      <w:hyperlink r:id="rId44" w:history="1">
        <w:r w:rsidR="00551AFC" w:rsidRPr="00FD3BC3">
          <w:rPr>
            <w:rStyle w:val="Hyperlink"/>
            <w:rFonts w:ascii="Times New Roman" w:hAnsi="Times New Roman" w:cs="Helvetica"/>
          </w:rPr>
          <w:t>University of Michigan Press</w:t>
        </w:r>
      </w:hyperlink>
    </w:p>
    <w:p w:rsidR="00766C9E" w:rsidRDefault="00766C9E">
      <w:pPr>
        <w:rPr>
          <w:rFonts w:ascii="Times New Roman" w:hAnsi="Times New Roman"/>
        </w:rPr>
      </w:pPr>
    </w:p>
    <w:p w:rsidR="005354A2" w:rsidRDefault="005354A2" w:rsidP="005354A2">
      <w:pPr>
        <w:jc w:val="center"/>
        <w:rPr>
          <w:rFonts w:ascii="Times New Roman" w:hAnsi="Times New Roman"/>
        </w:rPr>
      </w:pPr>
      <w:r>
        <w:rPr>
          <w:rFonts w:ascii="Times New Roman" w:hAnsi="Times New Roman"/>
        </w:rPr>
        <w:t>* * *</w:t>
      </w:r>
    </w:p>
    <w:p w:rsidR="00551AFC" w:rsidRPr="00551AFC" w:rsidRDefault="005354A2">
      <w:pPr>
        <w:rPr>
          <w:rFonts w:ascii="Times New Roman" w:hAnsi="Times New Roman"/>
        </w:rPr>
      </w:pPr>
      <w:r>
        <w:rPr>
          <w:rFonts w:ascii="Times New Roman" w:hAnsi="Times New Roman"/>
        </w:rPr>
        <w:t>This workshop is part of a five-year program of academic exchange joining the African Studies Center at the University of Michigan with the Wits Institute for Social and Economic Research at the University of the Witwatersrand, South Africa. The program, entitled ‘Joining Th</w:t>
      </w:r>
      <w:r w:rsidR="00F72C15">
        <w:rPr>
          <w:rFonts w:ascii="Times New Roman" w:hAnsi="Times New Roman"/>
        </w:rPr>
        <w:t>eory and Empiricism in the Rema</w:t>
      </w:r>
      <w:r>
        <w:rPr>
          <w:rFonts w:ascii="Times New Roman" w:hAnsi="Times New Roman"/>
        </w:rPr>
        <w:t xml:space="preserve">king of the African Humanities: A Transcontinental Collaboration,’ is generously funded by the Mellon Foundation. </w:t>
      </w:r>
    </w:p>
    <w:sectPr w:rsidR="00551AFC" w:rsidRPr="00551AFC" w:rsidSect="00452C46">
      <w:pgSz w:w="12240" w:h="15840"/>
      <w:pgMar w:top="1440" w:right="1440" w:bottom="1440" w:left="1440" w:gutter="0"/>
      <w:noEndnote/>
      <w:printerSettings r:id="rId4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1AFC"/>
    <w:rsid w:val="00012CD1"/>
    <w:rsid w:val="000843AB"/>
    <w:rsid w:val="001A7F67"/>
    <w:rsid w:val="001C5BD9"/>
    <w:rsid w:val="00284A40"/>
    <w:rsid w:val="002A544A"/>
    <w:rsid w:val="002B7656"/>
    <w:rsid w:val="002C1401"/>
    <w:rsid w:val="002F39C6"/>
    <w:rsid w:val="003B50B9"/>
    <w:rsid w:val="003D5EF2"/>
    <w:rsid w:val="00401121"/>
    <w:rsid w:val="00410101"/>
    <w:rsid w:val="00452C46"/>
    <w:rsid w:val="00497654"/>
    <w:rsid w:val="005354A2"/>
    <w:rsid w:val="00551AFC"/>
    <w:rsid w:val="005C1336"/>
    <w:rsid w:val="00630523"/>
    <w:rsid w:val="00693C14"/>
    <w:rsid w:val="006C4744"/>
    <w:rsid w:val="007236E3"/>
    <w:rsid w:val="00733360"/>
    <w:rsid w:val="00766C9E"/>
    <w:rsid w:val="00817759"/>
    <w:rsid w:val="00836D0D"/>
    <w:rsid w:val="0084112D"/>
    <w:rsid w:val="0095416D"/>
    <w:rsid w:val="00991AB6"/>
    <w:rsid w:val="009B6DFF"/>
    <w:rsid w:val="00A67473"/>
    <w:rsid w:val="00B335A1"/>
    <w:rsid w:val="00B6360A"/>
    <w:rsid w:val="00D75DF4"/>
    <w:rsid w:val="00DA5976"/>
    <w:rsid w:val="00DA59EF"/>
    <w:rsid w:val="00F704D0"/>
    <w:rsid w:val="00F72C15"/>
    <w:rsid w:val="00FD3BC3"/>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16D7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5858"/>
    <w:rPr>
      <w:rFonts w:ascii="Lucida Grande" w:hAnsi="Lucida Grande"/>
      <w:sz w:val="18"/>
      <w:szCs w:val="18"/>
    </w:rPr>
  </w:style>
  <w:style w:type="character" w:customStyle="1" w:styleId="BalloonTextChar0">
    <w:name w:val="Balloon Text Char"/>
    <w:basedOn w:val="DefaultParagraphFont"/>
    <w:link w:val="BalloonText"/>
    <w:uiPriority w:val="99"/>
    <w:semiHidden/>
    <w:rsid w:val="000B556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16D75"/>
    <w:rPr>
      <w:rFonts w:ascii="Lucida Grande" w:hAnsi="Lucida Grande"/>
      <w:sz w:val="18"/>
      <w:szCs w:val="18"/>
    </w:rPr>
  </w:style>
  <w:style w:type="character" w:styleId="Hyperlink">
    <w:name w:val="Hyperlink"/>
    <w:basedOn w:val="DefaultParagraphFont"/>
    <w:uiPriority w:val="99"/>
    <w:semiHidden/>
    <w:unhideWhenUsed/>
    <w:rsid w:val="00630523"/>
    <w:rPr>
      <w:color w:val="0000FF" w:themeColor="hyperlink"/>
      <w:u w:val="single"/>
    </w:rPr>
  </w:style>
  <w:style w:type="character" w:styleId="FollowedHyperlink">
    <w:name w:val="FollowedHyperlink"/>
    <w:basedOn w:val="DefaultParagraphFont"/>
    <w:uiPriority w:val="99"/>
    <w:semiHidden/>
    <w:unhideWhenUsed/>
    <w:rsid w:val="002A544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personal.umich.edu/~pnc/" TargetMode="External"/><Relationship Id="rId21" Type="http://schemas.openxmlformats.org/officeDocument/2006/relationships/hyperlink" Target="http://chnm.gmu.edu/" TargetMode="External"/><Relationship Id="rId22" Type="http://schemas.openxmlformats.org/officeDocument/2006/relationships/hyperlink" Target="http://www2.matrix.msu.edu/projects/" TargetMode="External"/><Relationship Id="rId23" Type="http://schemas.openxmlformats.org/officeDocument/2006/relationships/hyperlink" Target="http://www.apc.uct.ac.za/gazette/archive/?id=124&amp;t=int" TargetMode="External"/><Relationship Id="rId24" Type="http://schemas.openxmlformats.org/officeDocument/2006/relationships/hyperlink" Target="http://www.dhinitiative.org/" TargetMode="External"/><Relationship Id="rId25" Type="http://schemas.openxmlformats.org/officeDocument/2006/relationships/hyperlink" Target="http://chdr.cah.ucf.edu/" TargetMode="External"/><Relationship Id="rId26" Type="http://schemas.openxmlformats.org/officeDocument/2006/relationships/hyperlink" Target="http://dineshballiah.com/" TargetMode="External"/><Relationship Id="rId27" Type="http://schemas.openxmlformats.org/officeDocument/2006/relationships/hyperlink" Target="http://history.msu.edu/people/faculty/peter-limb/" TargetMode="External"/><Relationship Id="rId28" Type="http://schemas.openxmlformats.org/officeDocument/2006/relationships/hyperlink" Target="http://www.readex.com/content/african-newspapers-1800-1922" TargetMode="External"/><Relationship Id="rId29" Type="http://schemas.openxmlformats.org/officeDocument/2006/relationships/hyperlink" Target="http://cinema.usc.edu/directories/profile.cfm?id=6590"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lsa.umich.edu/philosophy/people/faculty/ci.herwitzdaniel_ci.detail" TargetMode="External"/><Relationship Id="rId5" Type="http://schemas.openxmlformats.org/officeDocument/2006/relationships/hyperlink" Target="http://www.lsa.umich.edu/daas/people/corefaculty/ci.petersonderek_ci.detail" TargetMode="External"/><Relationship Id="rId30" Type="http://schemas.openxmlformats.org/officeDocument/2006/relationships/hyperlink" Target="http://www.lsa.umich.edu/history/people/faculty/ci.jonesmarthas_ci.detail" TargetMode="External"/><Relationship Id="rId31" Type="http://schemas.openxmlformats.org/officeDocument/2006/relationships/hyperlink" Target="http://sitemaker.umich.edu/law.slavery.freedom/home" TargetMode="External"/><Relationship Id="rId32" Type="http://schemas.openxmlformats.org/officeDocument/2006/relationships/hyperlink" Target="http://www.lsa.umich.edu/anthro/people/faculty/ci.askewkelly_ci.detail" TargetMode="External"/><Relationship Id="rId9" Type="http://schemas.openxmlformats.org/officeDocument/2006/relationships/hyperlink" Target="http://www.dc.umich.edu/dmc/index.html" TargetMode="External"/><Relationship Id="rId6" Type="http://schemas.openxmlformats.org/officeDocument/2006/relationships/hyperlink" Target="http://www.wits.ac.za/staff/isabel.hofmeyr" TargetMode="External"/><Relationship Id="rId7" Type="http://schemas.openxmlformats.org/officeDocument/2006/relationships/hyperlink" Target="http://www.hup.harvard.edu/catalog.php?isbn=9780674072794" TargetMode="External"/><Relationship Id="rId8" Type="http://schemas.openxmlformats.org/officeDocument/2006/relationships/hyperlink" Target="http://press.princeton.edu/titles/7617.html" TargetMode="External"/><Relationship Id="rId33" Type="http://schemas.openxmlformats.org/officeDocument/2006/relationships/hyperlink" Target="https://www.si.umich.edu/people/david-wallace" TargetMode="External"/><Relationship Id="rId34" Type="http://schemas.openxmlformats.org/officeDocument/2006/relationships/hyperlink" Target="https://www.si.umich.edu/research/research-projects/community-memory-and-ethical-access-music-ark-and-african-field" TargetMode="External"/><Relationship Id="rId35" Type="http://schemas.openxmlformats.org/officeDocument/2006/relationships/hyperlink" Target="http://agi.ac.za/person/akosua-adomako-ampofo" TargetMode="External"/><Relationship Id="rId36" Type="http://schemas.openxmlformats.org/officeDocument/2006/relationships/hyperlink" Target="https://www.linkedin.com/pub/judith-opoku-boateng/4a/50/367" TargetMode="External"/><Relationship Id="rId10" Type="http://schemas.openxmlformats.org/officeDocument/2006/relationships/hyperlink" Target="http://www.otl.wayne.edu/support_dhc.php" TargetMode="External"/><Relationship Id="rId11" Type="http://schemas.openxmlformats.org/officeDocument/2006/relationships/hyperlink" Target="https://www.si.umich.edu/people/paul-conway" TargetMode="External"/><Relationship Id="rId12" Type="http://schemas.openxmlformats.org/officeDocument/2006/relationships/hyperlink" Target="http://wiser.wits.ac.za/users/keith-breckenridge" TargetMode="External"/><Relationship Id="rId13" Type="http://schemas.openxmlformats.org/officeDocument/2006/relationships/hyperlink" Target="http://www.aluka.org/" TargetMode="External"/><Relationship Id="rId14" Type="http://schemas.openxmlformats.org/officeDocument/2006/relationships/hyperlink" Target="http://www.wits.ac.za/newsroom/newsitems/13162/news_item_13162.html" TargetMode="External"/><Relationship Id="rId15" Type="http://schemas.openxmlformats.org/officeDocument/2006/relationships/hyperlink" Target="http://www.historicalpapers.wits.ac.za/" TargetMode="External"/><Relationship Id="rId16" Type="http://schemas.openxmlformats.org/officeDocument/2006/relationships/hyperlink" Target="file://localhost/ttp/::www.mmu.ac.ug:index.php:recipes" TargetMode="External"/><Relationship Id="rId17" Type="http://schemas.openxmlformats.org/officeDocument/2006/relationships/hyperlink" Target="http://www.hathitrust.org/mike_furlough_executive_director" TargetMode="External"/><Relationship Id="rId18" Type="http://schemas.openxmlformats.org/officeDocument/2006/relationships/hyperlink" Target="http://www.lib.umich.edu/users/jjyork" TargetMode="External"/><Relationship Id="rId19" Type="http://schemas.openxmlformats.org/officeDocument/2006/relationships/hyperlink" Target="http://www.lib.umich.edu/users/mslevine" TargetMode="External"/><Relationship Id="rId37" Type="http://schemas.openxmlformats.org/officeDocument/2006/relationships/hyperlink" Target="https://www.facebook.com/iasarchive" TargetMode="External"/><Relationship Id="rId38" Type="http://schemas.openxmlformats.org/officeDocument/2006/relationships/hyperlink" Target="http://www.ohio.edu/compass/stories/13-14/7/Berchowitz-director-OUPress.cfm" TargetMode="External"/><Relationship Id="rId39" Type="http://schemas.openxmlformats.org/officeDocument/2006/relationships/hyperlink" Target="http://www.ohioswallow.com/" TargetMode="External"/><Relationship Id="rId40" Type="http://schemas.openxmlformats.org/officeDocument/2006/relationships/hyperlink" Target="http://www.monitor.co.ug/Business/Prosper/James-Tumusiime--a-pillar-of-indigenous-publishing-in-Uganda/-/688616/1488238/-/9ygxpbz/-/index.html" TargetMode="External"/><Relationship Id="rId41" Type="http://schemas.openxmlformats.org/officeDocument/2006/relationships/hyperlink" Target="http://www.fountainpublishers.co.ug/" TargetMode="External"/><Relationship Id="rId42" Type="http://schemas.openxmlformats.org/officeDocument/2006/relationships/hyperlink" Target="http://www.codesria.org/spip.php?article311" TargetMode="External"/><Relationship Id="rId43" Type="http://schemas.openxmlformats.org/officeDocument/2006/relationships/hyperlink" Target="http://www.lib.umich.edu/news/charles-watkinson-lead-university-michigan-publishing-enterprise" TargetMode="External"/><Relationship Id="rId44" Type="http://schemas.openxmlformats.org/officeDocument/2006/relationships/hyperlink" Target="http://www.press.umich.edu/" TargetMode="External"/><Relationship Id="rId45"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860</Words>
  <Characters>4907</Characters>
  <Application>Microsoft Macintosh Word</Application>
  <DocSecurity>0</DocSecurity>
  <Lines>40</Lines>
  <Paragraphs>9</Paragraphs>
  <ScaleCrop>false</ScaleCrop>
  <Company>University of Cambridge</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Peterson</dc:creator>
  <cp:keywords/>
  <cp:lastModifiedBy>Derek  Peterson</cp:lastModifiedBy>
  <cp:revision>20</cp:revision>
  <dcterms:created xsi:type="dcterms:W3CDTF">2014-07-22T23:50:00Z</dcterms:created>
  <dcterms:modified xsi:type="dcterms:W3CDTF">2014-10-11T21:07:00Z</dcterms:modified>
</cp:coreProperties>
</file>